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3D41" w14:textId="46EF1BC0" w:rsidR="00ED2180" w:rsidRPr="000F5482" w:rsidRDefault="0030451F" w:rsidP="00E51CDA">
      <w:pPr>
        <w:pStyle w:val="Header"/>
        <w:tabs>
          <w:tab w:val="clear" w:pos="4320"/>
          <w:tab w:val="clear" w:pos="8640"/>
          <w:tab w:val="left" w:pos="180"/>
        </w:tabs>
      </w:pPr>
      <w:r w:rsidRPr="000F5482">
        <w:rPr>
          <w:noProof/>
          <w:lang w:bidi="ar-SA"/>
        </w:rPr>
        <w:drawing>
          <wp:inline distT="0" distB="0" distL="0" distR="0" wp14:anchorId="5E0881C5" wp14:editId="76F67059">
            <wp:extent cx="4224651" cy="778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me-Inc.jpg"/>
                    <pic:cNvPicPr/>
                  </pic:nvPicPr>
                  <pic:blipFill>
                    <a:blip r:embed="rId7"/>
                    <a:stretch>
                      <a:fillRect/>
                    </a:stretch>
                  </pic:blipFill>
                  <pic:spPr>
                    <a:xfrm>
                      <a:off x="0" y="0"/>
                      <a:ext cx="4224651" cy="778561"/>
                    </a:xfrm>
                    <a:prstGeom prst="rect">
                      <a:avLst/>
                    </a:prstGeom>
                  </pic:spPr>
                </pic:pic>
              </a:graphicData>
            </a:graphic>
          </wp:inline>
        </w:drawing>
      </w:r>
      <w:r w:rsidR="00ED2180" w:rsidRPr="000F5482">
        <w:rPr>
          <w:noProof/>
          <w:lang w:bidi="ar-SA"/>
        </w:rPr>
        <mc:AlternateContent>
          <mc:Choice Requires="wps">
            <w:drawing>
              <wp:anchor distT="0" distB="0" distL="114300" distR="114300" simplePos="0" relativeHeight="251660288" behindDoc="0" locked="0" layoutInCell="1" allowOverlap="1" wp14:anchorId="6F095AEC" wp14:editId="26651251">
                <wp:simplePos x="0" y="0"/>
                <wp:positionH relativeFrom="column">
                  <wp:posOffset>4457700</wp:posOffset>
                </wp:positionH>
                <wp:positionV relativeFrom="paragraph">
                  <wp:posOffset>0</wp:posOffset>
                </wp:positionV>
                <wp:extent cx="20574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78C2CA" w14:textId="7C4E3EE5" w:rsidR="009C6690" w:rsidRPr="001E1159" w:rsidRDefault="009C6690" w:rsidP="00496215">
                            <w:pPr>
                              <w:pStyle w:val="Header"/>
                              <w:tabs>
                                <w:tab w:val="clear" w:pos="4320"/>
                                <w:tab w:val="clear" w:pos="8640"/>
                              </w:tabs>
                              <w:rPr>
                                <w:rFonts w:ascii="Helvetica" w:hAnsi="Helvetica" w:cs="Helvetica"/>
                                <w:sz w:val="20"/>
                                <w:szCs w:val="20"/>
                              </w:rPr>
                            </w:pPr>
                            <w:r w:rsidRPr="001E1159">
                              <w:rPr>
                                <w:rFonts w:ascii="Helvetica" w:hAnsi="Helvetica" w:cs="Helvetica"/>
                                <w:sz w:val="20"/>
                                <w:szCs w:val="20"/>
                              </w:rPr>
                              <w:t xml:space="preserve">LWV </w:t>
                            </w:r>
                            <w:r w:rsidR="00C56758" w:rsidRPr="001E1159">
                              <w:rPr>
                                <w:rFonts w:ascii="Helvetica" w:hAnsi="Helvetica" w:cs="Helvetica"/>
                                <w:sz w:val="20"/>
                                <w:szCs w:val="20"/>
                              </w:rPr>
                              <w:t xml:space="preserve">of </w:t>
                            </w:r>
                            <w:r w:rsidRPr="001E1159">
                              <w:rPr>
                                <w:rFonts w:ascii="Helvetica" w:hAnsi="Helvetica" w:cs="Helvetica"/>
                                <w:sz w:val="20"/>
                                <w:szCs w:val="20"/>
                              </w:rPr>
                              <w:t>Greater Pittsburgh</w:t>
                            </w:r>
                          </w:p>
                          <w:p w14:paraId="7FB5AB1F"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436 Seventh Avenue, Suite 350</w:t>
                            </w:r>
                          </w:p>
                          <w:p w14:paraId="7772CBCE"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Pittsburgh, PA 15219</w:t>
                            </w:r>
                          </w:p>
                          <w:p w14:paraId="11E1FCAA" w14:textId="77777777" w:rsidR="009C6690" w:rsidRPr="001E1159" w:rsidRDefault="009C6690" w:rsidP="00AC1277">
                            <w:pPr>
                              <w:rPr>
                                <w:rFonts w:ascii="Helvetica" w:hAnsi="Helvetica" w:cs="Helvetica"/>
                                <w:sz w:val="20"/>
                                <w:szCs w:val="20"/>
                              </w:rPr>
                            </w:pPr>
                          </w:p>
                          <w:p w14:paraId="0A018E4F"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Phone: 412-261-4284</w:t>
                            </w:r>
                          </w:p>
                          <w:p w14:paraId="78BD1289"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Fax: 412-261-4285</w:t>
                            </w:r>
                          </w:p>
                          <w:p w14:paraId="087D078F" w14:textId="6537391A" w:rsidR="009C6690" w:rsidRDefault="009C6690" w:rsidP="00AC1277">
                            <w:pPr>
                              <w:rPr>
                                <w:rStyle w:val="Hyperlink"/>
                                <w:rFonts w:ascii="Helvetica" w:hAnsi="Helvetica" w:cs="Helvetica"/>
                                <w:sz w:val="20"/>
                                <w:szCs w:val="20"/>
                              </w:rPr>
                            </w:pPr>
                            <w:r w:rsidRPr="001E1159">
                              <w:rPr>
                                <w:rFonts w:ascii="Helvetica" w:hAnsi="Helvetica" w:cs="Helvetica"/>
                                <w:sz w:val="20"/>
                                <w:szCs w:val="20"/>
                              </w:rPr>
                              <w:t>Email: info@</w:t>
                            </w:r>
                            <w:r w:rsidR="00027E01" w:rsidRPr="001E1159">
                              <w:rPr>
                                <w:rFonts w:ascii="Helvetica" w:hAnsi="Helvetica" w:cs="Helvetica"/>
                                <w:sz w:val="20"/>
                                <w:szCs w:val="20"/>
                              </w:rPr>
                              <w:t>lwvpgh</w:t>
                            </w:r>
                            <w:r w:rsidRPr="001E1159">
                              <w:rPr>
                                <w:rFonts w:ascii="Helvetica" w:hAnsi="Helvetica" w:cs="Helvetica"/>
                                <w:sz w:val="20"/>
                                <w:szCs w:val="20"/>
                              </w:rPr>
                              <w:t>.org</w:t>
                            </w:r>
                          </w:p>
                          <w:p w14:paraId="2E3FD626" w14:textId="75E9F658" w:rsidR="009C6690" w:rsidRPr="008D1691" w:rsidRDefault="009C6690" w:rsidP="00AC1277">
                            <w:pPr>
                              <w:rPr>
                                <w:rFonts w:ascii="Helvetica" w:hAnsi="Helvetica" w:cs="Helvetica"/>
                                <w:sz w:val="20"/>
                                <w:szCs w:val="20"/>
                              </w:rPr>
                            </w:pPr>
                            <w:r w:rsidRPr="008D1691">
                              <w:rPr>
                                <w:rStyle w:val="Hyperlink"/>
                                <w:rFonts w:ascii="Helvetica" w:hAnsi="Helvetica" w:cs="Helvetica"/>
                                <w:color w:val="auto"/>
                                <w:sz w:val="20"/>
                                <w:szCs w:val="20"/>
                                <w:u w:val="none"/>
                              </w:rPr>
                              <w:t xml:space="preserve">Website: </w:t>
                            </w:r>
                            <w:r w:rsidRPr="00FC5785">
                              <w:rPr>
                                <w:rFonts w:ascii="Helvetica" w:hAnsi="Helvetica" w:cs="Helvetica"/>
                                <w:sz w:val="20"/>
                                <w:szCs w:val="20"/>
                              </w:rPr>
                              <w:t>lwvpgh.org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5AEC" id="_x0000_t202" coordsize="21600,21600" o:spt="202" path="m,l,21600r21600,l21600,xe">
                <v:stroke joinstyle="miter"/>
                <v:path gradientshapeok="t" o:connecttype="rect"/>
              </v:shapetype>
              <v:shape id="Text Box 2" o:spid="_x0000_s1026" type="#_x0000_t202" style="position:absolute;margin-left:351pt;margin-top:0;width:16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" stroked="f">
                <v:textbox>
                  <w:txbxContent>
                    <w:p w14:paraId="4B78C2CA" w14:textId="7C4E3EE5" w:rsidR="009C6690" w:rsidRPr="001E1159" w:rsidRDefault="009C6690" w:rsidP="00496215">
                      <w:pPr>
                        <w:pStyle w:val="Header"/>
                        <w:tabs>
                          <w:tab w:val="clear" w:pos="4320"/>
                          <w:tab w:val="clear" w:pos="8640"/>
                        </w:tabs>
                        <w:rPr>
                          <w:rFonts w:ascii="Helvetica" w:hAnsi="Helvetica" w:cs="Helvetica"/>
                          <w:sz w:val="20"/>
                          <w:szCs w:val="20"/>
                        </w:rPr>
                      </w:pPr>
                      <w:r w:rsidRPr="001E1159">
                        <w:rPr>
                          <w:rFonts w:ascii="Helvetica" w:hAnsi="Helvetica" w:cs="Helvetica"/>
                          <w:sz w:val="20"/>
                          <w:szCs w:val="20"/>
                        </w:rPr>
                        <w:t xml:space="preserve">LWV </w:t>
                      </w:r>
                      <w:r w:rsidR="00C56758" w:rsidRPr="001E1159">
                        <w:rPr>
                          <w:rFonts w:ascii="Helvetica" w:hAnsi="Helvetica" w:cs="Helvetica"/>
                          <w:sz w:val="20"/>
                          <w:szCs w:val="20"/>
                        </w:rPr>
                        <w:t xml:space="preserve">of </w:t>
                      </w:r>
                      <w:r w:rsidRPr="001E1159">
                        <w:rPr>
                          <w:rFonts w:ascii="Helvetica" w:hAnsi="Helvetica" w:cs="Helvetica"/>
                          <w:sz w:val="20"/>
                          <w:szCs w:val="20"/>
                        </w:rPr>
                        <w:t>Greater Pittsburgh</w:t>
                      </w:r>
                    </w:p>
                    <w:p w14:paraId="7FB5AB1F"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436 Seventh Avenue, Suite 350</w:t>
                      </w:r>
                    </w:p>
                    <w:p w14:paraId="7772CBCE"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Pittsburgh, PA 15219</w:t>
                      </w:r>
                    </w:p>
                    <w:p w14:paraId="11E1FCAA" w14:textId="77777777" w:rsidR="009C6690" w:rsidRPr="001E1159" w:rsidRDefault="009C6690" w:rsidP="00AC1277">
                      <w:pPr>
                        <w:rPr>
                          <w:rFonts w:ascii="Helvetica" w:hAnsi="Helvetica" w:cs="Helvetica"/>
                          <w:sz w:val="20"/>
                          <w:szCs w:val="20"/>
                        </w:rPr>
                      </w:pPr>
                    </w:p>
                    <w:p w14:paraId="0A018E4F"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Phone: 412-261-4284</w:t>
                      </w:r>
                    </w:p>
                    <w:p w14:paraId="78BD1289" w14:textId="77777777" w:rsidR="009C6690" w:rsidRPr="001E1159" w:rsidRDefault="009C6690" w:rsidP="00AC1277">
                      <w:pPr>
                        <w:rPr>
                          <w:rFonts w:ascii="Helvetica" w:hAnsi="Helvetica" w:cs="Helvetica"/>
                          <w:sz w:val="20"/>
                          <w:szCs w:val="20"/>
                        </w:rPr>
                      </w:pPr>
                      <w:r w:rsidRPr="001E1159">
                        <w:rPr>
                          <w:rFonts w:ascii="Helvetica" w:hAnsi="Helvetica" w:cs="Helvetica"/>
                          <w:sz w:val="20"/>
                          <w:szCs w:val="20"/>
                        </w:rPr>
                        <w:t>Fax: 412-261-4285</w:t>
                      </w:r>
                    </w:p>
                    <w:p w14:paraId="087D078F" w14:textId="6537391A" w:rsidR="009C6690" w:rsidRDefault="009C6690" w:rsidP="00AC1277">
                      <w:pPr>
                        <w:rPr>
                          <w:rStyle w:val="Hyperlink"/>
                          <w:rFonts w:ascii="Helvetica" w:hAnsi="Helvetica" w:cs="Helvetica"/>
                          <w:sz w:val="20"/>
                          <w:szCs w:val="20"/>
                        </w:rPr>
                      </w:pPr>
                      <w:r w:rsidRPr="001E1159">
                        <w:rPr>
                          <w:rFonts w:ascii="Helvetica" w:hAnsi="Helvetica" w:cs="Helvetica"/>
                          <w:sz w:val="20"/>
                          <w:szCs w:val="20"/>
                        </w:rPr>
                        <w:t>Email: info@</w:t>
                      </w:r>
                      <w:r w:rsidR="00027E01" w:rsidRPr="001E1159">
                        <w:rPr>
                          <w:rFonts w:ascii="Helvetica" w:hAnsi="Helvetica" w:cs="Helvetica"/>
                          <w:sz w:val="20"/>
                          <w:szCs w:val="20"/>
                        </w:rPr>
                        <w:t>lwvpgh</w:t>
                      </w:r>
                      <w:r w:rsidRPr="001E1159">
                        <w:rPr>
                          <w:rFonts w:ascii="Helvetica" w:hAnsi="Helvetica" w:cs="Helvetica"/>
                          <w:sz w:val="20"/>
                          <w:szCs w:val="20"/>
                        </w:rPr>
                        <w:t>.org</w:t>
                      </w:r>
                    </w:p>
                    <w:p w14:paraId="2E3FD626" w14:textId="75E9F658" w:rsidR="009C6690" w:rsidRPr="008D1691" w:rsidRDefault="009C6690" w:rsidP="00AC1277">
                      <w:pPr>
                        <w:rPr>
                          <w:rFonts w:ascii="Helvetica" w:hAnsi="Helvetica" w:cs="Helvetica"/>
                          <w:sz w:val="20"/>
                          <w:szCs w:val="20"/>
                        </w:rPr>
                      </w:pPr>
                      <w:r w:rsidRPr="008D1691">
                        <w:rPr>
                          <w:rStyle w:val="Hyperlink"/>
                          <w:rFonts w:ascii="Helvetica" w:hAnsi="Helvetica" w:cs="Helvetica"/>
                          <w:color w:val="auto"/>
                          <w:sz w:val="20"/>
                          <w:szCs w:val="20"/>
                          <w:u w:val="none"/>
                        </w:rPr>
                        <w:t xml:space="preserve">Website: </w:t>
                      </w:r>
                      <w:r w:rsidRPr="00FC5785">
                        <w:rPr>
                          <w:rFonts w:ascii="Helvetica" w:hAnsi="Helvetica" w:cs="Helvetica"/>
                          <w:sz w:val="20"/>
                          <w:szCs w:val="20"/>
                        </w:rPr>
                        <w:t>lwvpgh.org</w:t>
                      </w:r>
                    </w:p>
                  </w:txbxContent>
                </v:textbox>
              </v:shape>
            </w:pict>
          </mc:Fallback>
        </mc:AlternateContent>
      </w:r>
    </w:p>
    <w:p w14:paraId="2A91A7E1" w14:textId="77777777" w:rsidR="00ED2180" w:rsidRPr="000F5482" w:rsidRDefault="00ED2180" w:rsidP="00ED2180">
      <w:pPr>
        <w:pStyle w:val="Header"/>
        <w:tabs>
          <w:tab w:val="clear" w:pos="4320"/>
          <w:tab w:val="clear" w:pos="8640"/>
        </w:tabs>
      </w:pPr>
    </w:p>
    <w:p w14:paraId="26193334" w14:textId="77777777" w:rsidR="00AE16BE" w:rsidRPr="000F5482" w:rsidRDefault="00AE16BE" w:rsidP="00442048">
      <w:pPr>
        <w:pStyle w:val="Default"/>
        <w:tabs>
          <w:tab w:val="left" w:pos="5640"/>
        </w:tabs>
        <w:rPr>
          <w:rFonts w:ascii="Times" w:hAnsi="Times" w:cs="Times"/>
          <w:color w:val="auto"/>
        </w:rPr>
      </w:pPr>
    </w:p>
    <w:p w14:paraId="01065A89" w14:textId="77777777" w:rsidR="003F1F61" w:rsidRPr="000F5482" w:rsidRDefault="003F1F61" w:rsidP="00442048">
      <w:pPr>
        <w:pStyle w:val="Default"/>
        <w:tabs>
          <w:tab w:val="left" w:pos="5640"/>
        </w:tabs>
        <w:rPr>
          <w:rFonts w:ascii="Times" w:hAnsi="Times" w:cs="Times"/>
          <w:color w:val="auto"/>
        </w:rPr>
      </w:pPr>
    </w:p>
    <w:p w14:paraId="6F00A83F" w14:textId="77777777" w:rsidR="00833482" w:rsidRPr="000F5482" w:rsidRDefault="00833482" w:rsidP="00833482"/>
    <w:p w14:paraId="0AAD7068" w14:textId="3593BD0B" w:rsidR="00833482" w:rsidRPr="000F5482" w:rsidRDefault="00833482" w:rsidP="00833482">
      <w:r w:rsidRPr="000F5482">
        <w:t xml:space="preserve">Below are short paragraphs, which we call “teasers,” from the League of Women Voters </w:t>
      </w:r>
      <w:r w:rsidR="00C56758" w:rsidRPr="000F5482">
        <w:t xml:space="preserve">of </w:t>
      </w:r>
      <w:r w:rsidRPr="000F5482">
        <w:t xml:space="preserve">Greater Pittsburgh with links to documents on our website and other resources. Please feel free to use these for email blasts or other purposes. If you edit these teasers in any way, please remove the attribution to the League of Women Voters </w:t>
      </w:r>
      <w:r w:rsidR="00C56758" w:rsidRPr="000F5482">
        <w:t xml:space="preserve">of </w:t>
      </w:r>
      <w:r w:rsidRPr="000F5482">
        <w:t>Greater Pittsburgh that is listed below each paragraph. For more voter resources on our</w:t>
      </w:r>
      <w:r w:rsidR="005E3F1C" w:rsidRPr="000F5482">
        <w:t xml:space="preserve"> website</w:t>
      </w:r>
      <w:r w:rsidRPr="000F5482">
        <w:t>, click</w:t>
      </w:r>
      <w:r w:rsidR="00A81C1F" w:rsidRPr="000F5482">
        <w:t xml:space="preserve"> </w:t>
      </w:r>
      <w:hyperlink r:id="rId8" w:history="1">
        <w:r w:rsidR="00A81C1F" w:rsidRPr="00C77F7F">
          <w:rPr>
            <w:rStyle w:val="Hyperlink"/>
            <w:rFonts w:cs="Times"/>
            <w:b/>
            <w:bCs/>
          </w:rPr>
          <w:t>here</w:t>
        </w:r>
        <w:r w:rsidR="00D1193C" w:rsidRPr="00C77F7F">
          <w:rPr>
            <w:rStyle w:val="Hyperlink"/>
            <w:rFonts w:cs="Times"/>
            <w:b/>
            <w:bCs/>
          </w:rPr>
          <w:t>.</w:t>
        </w:r>
      </w:hyperlink>
      <w:r w:rsidR="00D1193C" w:rsidRPr="000F5482">
        <w:rPr>
          <w:b/>
          <w:bCs/>
        </w:rPr>
        <w:t xml:space="preserve"> </w:t>
      </w:r>
    </w:p>
    <w:p w14:paraId="3ABDEBD8" w14:textId="1D0EF6A8" w:rsidR="00833482" w:rsidRDefault="00833482" w:rsidP="00833482"/>
    <w:p w14:paraId="62195E93" w14:textId="0E001C19" w:rsidR="000F5482" w:rsidRDefault="000F5482" w:rsidP="00833482"/>
    <w:p w14:paraId="04EDFDA8" w14:textId="6226814C" w:rsidR="002916CC" w:rsidRDefault="00D738ED" w:rsidP="002916CC">
      <w:pPr>
        <w:pStyle w:val="ListParagraph"/>
        <w:numPr>
          <w:ilvl w:val="0"/>
          <w:numId w:val="11"/>
        </w:numPr>
        <w:shd w:val="clear" w:color="auto" w:fill="FFFFFF"/>
        <w:textAlignment w:val="baseline"/>
        <w:rPr>
          <w:u w:val="single"/>
          <w:lang w:bidi="ar-SA"/>
        </w:rPr>
      </w:pPr>
      <w:r w:rsidRPr="00D738ED">
        <w:rPr>
          <w:u w:val="single"/>
          <w:lang w:bidi="ar-SA"/>
        </w:rPr>
        <w:t>Black History Month</w:t>
      </w:r>
    </w:p>
    <w:p w14:paraId="7A3B2BE7" w14:textId="77777777" w:rsidR="00677725" w:rsidRPr="00D738ED" w:rsidRDefault="00677725" w:rsidP="00677725">
      <w:pPr>
        <w:pStyle w:val="ListParagraph"/>
        <w:shd w:val="clear" w:color="auto" w:fill="FFFFFF"/>
        <w:ind w:left="360"/>
        <w:textAlignment w:val="baseline"/>
        <w:rPr>
          <w:u w:val="single"/>
          <w:lang w:bidi="ar-SA"/>
        </w:rPr>
      </w:pPr>
    </w:p>
    <w:p w14:paraId="3B04C6A7" w14:textId="47EBA401" w:rsidR="0012514E" w:rsidRPr="0012514E" w:rsidRDefault="002916CC" w:rsidP="002916CC">
      <w:pPr>
        <w:shd w:val="clear" w:color="auto" w:fill="FFFFFF"/>
        <w:textAlignment w:val="baseline"/>
        <w:rPr>
          <w:color w:val="201F1E"/>
          <w:lang w:bidi="ar-SA"/>
        </w:rPr>
      </w:pPr>
      <w:r w:rsidRPr="0012514E">
        <w:rPr>
          <w:color w:val="201F1E"/>
          <w:lang w:bidi="ar-SA"/>
        </w:rPr>
        <w:t xml:space="preserve">The League of Women Voters </w:t>
      </w:r>
      <w:r w:rsidR="008A31AF">
        <w:rPr>
          <w:color w:val="201F1E"/>
          <w:lang w:bidi="ar-SA"/>
        </w:rPr>
        <w:t>has</w:t>
      </w:r>
      <w:r w:rsidRPr="0012514E">
        <w:rPr>
          <w:color w:val="201F1E"/>
          <w:lang w:bidi="ar-SA"/>
        </w:rPr>
        <w:t xml:space="preserve"> resources to complement your Black History Month program:</w:t>
      </w:r>
    </w:p>
    <w:p w14:paraId="706A01A9" w14:textId="4985666F" w:rsidR="002916CC" w:rsidRPr="0012514E" w:rsidRDefault="0012514E" w:rsidP="0012514E">
      <w:pPr>
        <w:pStyle w:val="ListParagraph"/>
        <w:numPr>
          <w:ilvl w:val="1"/>
          <w:numId w:val="11"/>
        </w:numPr>
        <w:shd w:val="clear" w:color="auto" w:fill="FFFFFF"/>
        <w:textAlignment w:val="baseline"/>
        <w:rPr>
          <w:color w:val="000000"/>
          <w:lang w:bidi="ar-SA"/>
        </w:rPr>
      </w:pPr>
      <w:r w:rsidRPr="0012514E">
        <w:rPr>
          <w:color w:val="000000"/>
          <w:shd w:val="clear" w:color="auto" w:fill="FFFFFF"/>
        </w:rPr>
        <w:t xml:space="preserve">Learn about Daisy Lampkin and a "parallel" suffragist effort here in Pittsburgh: </w:t>
      </w:r>
      <w:hyperlink r:id="rId9" w:tgtFrame="_blank" w:tooltip="Protected by Outlook: http://lwvpgh.org/history. Click or tap to follow the link." w:history="1">
        <w:r w:rsidR="00A007FC" w:rsidRPr="00A007FC">
          <w:rPr>
            <w:rStyle w:val="Hyperlink"/>
            <w:rFonts w:cs="Times"/>
            <w:bdr w:val="none" w:sz="0" w:space="0" w:color="auto" w:frame="1"/>
            <w:shd w:val="clear" w:color="auto" w:fill="FFFFFF"/>
          </w:rPr>
          <w:t>lwvpgh.org/history</w:t>
        </w:r>
      </w:hyperlink>
    </w:p>
    <w:p w14:paraId="3928D964" w14:textId="2542F728" w:rsidR="002916CC" w:rsidRPr="0012514E" w:rsidRDefault="00430FEA" w:rsidP="0012514E">
      <w:pPr>
        <w:pStyle w:val="ListParagraph"/>
        <w:numPr>
          <w:ilvl w:val="1"/>
          <w:numId w:val="11"/>
        </w:numPr>
        <w:shd w:val="clear" w:color="auto" w:fill="FFFFFF"/>
        <w:textAlignment w:val="baseline"/>
        <w:rPr>
          <w:color w:val="201F1E"/>
          <w:lang w:bidi="ar-SA"/>
        </w:rPr>
      </w:pPr>
      <w:r>
        <w:rPr>
          <w:color w:val="000000"/>
          <w:lang w:bidi="ar-SA"/>
        </w:rPr>
        <w:t>F</w:t>
      </w:r>
      <w:r w:rsidR="00D738ED">
        <w:rPr>
          <w:color w:val="000000"/>
          <w:lang w:bidi="ar-SA"/>
        </w:rPr>
        <w:t xml:space="preserve">amiliarize </w:t>
      </w:r>
      <w:r w:rsidR="002916CC" w:rsidRPr="0012514E">
        <w:rPr>
          <w:color w:val="000000"/>
          <w:lang w:bidi="ar-SA"/>
        </w:rPr>
        <w:t>yourself with the</w:t>
      </w:r>
      <w:r w:rsidR="00D738ED">
        <w:rPr>
          <w:color w:val="000000"/>
          <w:lang w:bidi="ar-SA"/>
        </w:rPr>
        <w:t xml:space="preserve"> terms</w:t>
      </w:r>
      <w:r w:rsidR="002916CC" w:rsidRPr="0012514E">
        <w:rPr>
          <w:color w:val="000000"/>
          <w:lang w:bidi="ar-SA"/>
        </w:rPr>
        <w:t> </w:t>
      </w:r>
      <w:r w:rsidR="002916CC" w:rsidRPr="0012514E">
        <w:rPr>
          <w:b/>
          <w:bCs/>
          <w:color w:val="000000"/>
          <w:lang w:bidi="ar-SA"/>
        </w:rPr>
        <w:t>Diversity, Equity, and Inclusion (DEI)</w:t>
      </w:r>
      <w:r>
        <w:rPr>
          <w:color w:val="000000"/>
          <w:lang w:bidi="ar-SA"/>
        </w:rPr>
        <w:t>:</w:t>
      </w:r>
      <w:r w:rsidR="00D738ED">
        <w:rPr>
          <w:color w:val="000000"/>
          <w:lang w:bidi="ar-SA"/>
        </w:rPr>
        <w:t xml:space="preserve"> </w:t>
      </w:r>
      <w:hyperlink r:id="rId10" w:history="1">
        <w:r w:rsidRPr="00430FEA">
          <w:rPr>
            <w:rStyle w:val="Hyperlink"/>
            <w:rFonts w:cs="Times"/>
            <w:lang w:bidi="ar-SA"/>
          </w:rPr>
          <w:t>Click here</w:t>
        </w:r>
      </w:hyperlink>
      <w:r w:rsidR="002916CC" w:rsidRPr="0012514E">
        <w:rPr>
          <w:color w:val="000000"/>
          <w:lang w:bidi="ar-SA"/>
        </w:rPr>
        <w:t>. </w:t>
      </w:r>
    </w:p>
    <w:p w14:paraId="3542B530" w14:textId="5817D719" w:rsidR="002916CC" w:rsidRDefault="002916CC" w:rsidP="002916CC"/>
    <w:p w14:paraId="151A6C52" w14:textId="77777777" w:rsidR="00677725" w:rsidRPr="000F5482" w:rsidRDefault="00677725" w:rsidP="00677725">
      <w:r w:rsidRPr="000F5482">
        <w:t>This is a message from the League of Women Voters of Greater Pittsburgh, a nonpartisan organization that neither supports nor opposes candidates or political parties.</w:t>
      </w:r>
    </w:p>
    <w:p w14:paraId="25A3B9C4" w14:textId="77777777" w:rsidR="00677725" w:rsidRDefault="00677725" w:rsidP="002916CC"/>
    <w:p w14:paraId="04F48923" w14:textId="77777777" w:rsidR="002916CC" w:rsidRPr="000F5482" w:rsidRDefault="002916CC" w:rsidP="00833482"/>
    <w:p w14:paraId="6E86B098" w14:textId="2BF4AC13" w:rsidR="000F5482" w:rsidRPr="000F5482" w:rsidRDefault="000F5482" w:rsidP="00D738ED">
      <w:pPr>
        <w:pStyle w:val="ListParagraph"/>
        <w:numPr>
          <w:ilvl w:val="0"/>
          <w:numId w:val="11"/>
        </w:numPr>
        <w:spacing w:after="200" w:line="276" w:lineRule="auto"/>
        <w:rPr>
          <w:u w:val="single"/>
        </w:rPr>
      </w:pPr>
      <w:r w:rsidRPr="000F5482">
        <w:rPr>
          <w:u w:val="single"/>
        </w:rPr>
        <w:t>Power, Divided Government, Part 1:</w:t>
      </w:r>
    </w:p>
    <w:p w14:paraId="4031B925" w14:textId="1A3D1AEE" w:rsidR="000F5482" w:rsidRDefault="000F5482" w:rsidP="000F5482">
      <w:r w:rsidRPr="000F5482">
        <w:rPr>
          <w:rStyle w:val="Strong"/>
          <w:color w:val="000000"/>
          <w:shd w:val="clear" w:color="auto" w:fill="FFFFFF"/>
        </w:rPr>
        <w:t xml:space="preserve">Who has the POWER?  Brush up </w:t>
      </w:r>
      <w:r w:rsidRPr="000F5482">
        <w:rPr>
          <w:color w:val="000000"/>
          <w:shd w:val="clear" w:color="auto" w:fill="FFFFFF"/>
        </w:rPr>
        <w:t>on your understanding of the way our </w:t>
      </w:r>
      <w:r w:rsidRPr="000F5482">
        <w:rPr>
          <w:rStyle w:val="Strong"/>
          <w:color w:val="000000"/>
          <w:shd w:val="clear" w:color="auto" w:fill="FFFFFF"/>
        </w:rPr>
        <w:t>US government </w:t>
      </w:r>
      <w:r w:rsidRPr="000F5482">
        <w:rPr>
          <w:color w:val="000000"/>
          <w:shd w:val="clear" w:color="auto" w:fill="FFFFFF"/>
        </w:rPr>
        <w:t>is </w:t>
      </w:r>
      <w:r w:rsidRPr="000F5482">
        <w:rPr>
          <w:rStyle w:val="Strong"/>
          <w:color w:val="000000"/>
          <w:shd w:val="clear" w:color="auto" w:fill="FFFFFF"/>
        </w:rPr>
        <w:t>DIVIDED (</w:t>
      </w:r>
      <w:r w:rsidRPr="000F5482">
        <w:rPr>
          <w:color w:val="000000"/>
          <w:shd w:val="clear" w:color="auto" w:fill="FFFFFF"/>
        </w:rPr>
        <w:t>between</w:t>
      </w:r>
      <w:r w:rsidRPr="000F5482">
        <w:rPr>
          <w:rStyle w:val="Strong"/>
          <w:color w:val="000000"/>
          <w:shd w:val="clear" w:color="auto" w:fill="FFFFFF"/>
        </w:rPr>
        <w:t> Federal and State) </w:t>
      </w:r>
      <w:r w:rsidRPr="000F5482">
        <w:rPr>
          <w:color w:val="000000"/>
          <w:shd w:val="clear" w:color="auto" w:fill="FFFFFF"/>
        </w:rPr>
        <w:t>and </w:t>
      </w:r>
      <w:r w:rsidRPr="000F5482">
        <w:rPr>
          <w:rStyle w:val="Strong"/>
          <w:color w:val="000000"/>
          <w:shd w:val="clear" w:color="auto" w:fill="FFFFFF"/>
        </w:rPr>
        <w:t>SEPARATED (i</w:t>
      </w:r>
      <w:r w:rsidRPr="000F5482">
        <w:rPr>
          <w:color w:val="000000"/>
          <w:shd w:val="clear" w:color="auto" w:fill="FFFFFF"/>
        </w:rPr>
        <w:t>nto </w:t>
      </w:r>
      <w:r w:rsidRPr="000F5482">
        <w:rPr>
          <w:rStyle w:val="Strong"/>
          <w:color w:val="000000"/>
          <w:shd w:val="clear" w:color="auto" w:fill="FFFFFF"/>
        </w:rPr>
        <w:t>three branches</w:t>
      </w:r>
      <w:r w:rsidRPr="000F5482">
        <w:rPr>
          <w:color w:val="000000"/>
          <w:shd w:val="clear" w:color="auto" w:fill="FFFFFF"/>
        </w:rPr>
        <w:t>). </w:t>
      </w:r>
      <w:r w:rsidRPr="000F5482">
        <w:t xml:space="preserve">Learn more about Who’s Got the Power? </w:t>
      </w:r>
      <w:hyperlink r:id="rId11" w:history="1">
        <w:r w:rsidRPr="000F5482">
          <w:rPr>
            <w:rStyle w:val="Hyperlink"/>
            <w:rFonts w:cs="Times"/>
          </w:rPr>
          <w:t>Click here</w:t>
        </w:r>
      </w:hyperlink>
      <w:r w:rsidRPr="000F5482">
        <w:rPr>
          <w:rStyle w:val="Hyperlink"/>
          <w:rFonts w:cs="Times"/>
        </w:rPr>
        <w:t>.</w:t>
      </w:r>
      <w:r w:rsidRPr="000F5482">
        <w:t xml:space="preserve"> </w:t>
      </w:r>
    </w:p>
    <w:p w14:paraId="353ECDC1" w14:textId="77777777" w:rsidR="000F5482" w:rsidRPr="000F5482" w:rsidRDefault="000F5482" w:rsidP="000F5482"/>
    <w:p w14:paraId="4E989915" w14:textId="77777777" w:rsidR="000F5482" w:rsidRPr="000F5482" w:rsidRDefault="000F5482" w:rsidP="000F5482">
      <w:r w:rsidRPr="000F5482">
        <w:t>This is a message from the League of Women Voters of Greater Pittsburgh, a nonpartisan organization that neither supports nor opposes candidates or political parties.</w:t>
      </w:r>
    </w:p>
    <w:p w14:paraId="4F358FE6" w14:textId="024E1B8D" w:rsidR="000F5482" w:rsidRDefault="000F5482" w:rsidP="000F5482"/>
    <w:p w14:paraId="0983A427" w14:textId="77777777" w:rsidR="000F5482" w:rsidRPr="000F5482" w:rsidRDefault="000F5482" w:rsidP="000F5482"/>
    <w:p w14:paraId="54DE3927" w14:textId="77777777" w:rsidR="000F5482" w:rsidRPr="00D738ED" w:rsidRDefault="000F5482" w:rsidP="00D738ED">
      <w:pPr>
        <w:pStyle w:val="ListParagraph"/>
        <w:numPr>
          <w:ilvl w:val="0"/>
          <w:numId w:val="11"/>
        </w:numPr>
        <w:spacing w:after="200" w:line="276" w:lineRule="auto"/>
        <w:rPr>
          <w:color w:val="000000"/>
          <w:u w:val="single"/>
          <w:shd w:val="clear" w:color="auto" w:fill="FFFFFF"/>
        </w:rPr>
      </w:pPr>
      <w:r w:rsidRPr="00D738ED">
        <w:rPr>
          <w:color w:val="000000"/>
          <w:u w:val="single"/>
          <w:shd w:val="clear" w:color="auto" w:fill="FFFFFF"/>
        </w:rPr>
        <w:t>Power, Checks and Balances, Part 2:</w:t>
      </w:r>
    </w:p>
    <w:p w14:paraId="6C437BC2" w14:textId="77777777" w:rsidR="000F5482" w:rsidRPr="000F5482" w:rsidRDefault="000F5482" w:rsidP="00D738ED">
      <w:r w:rsidRPr="000F5482">
        <w:t xml:space="preserve">Government power is -- divided and separated -- among </w:t>
      </w:r>
      <w:r w:rsidRPr="00D738ED">
        <w:rPr>
          <w:b/>
          <w:bCs/>
        </w:rPr>
        <w:t>elected and appointed officials</w:t>
      </w:r>
      <w:r w:rsidRPr="000F5482">
        <w:t xml:space="preserve"> -- and designed with checks and balances -- among the three branches of government.  Learn more -- </w:t>
      </w:r>
      <w:hyperlink r:id="rId12" w:history="1">
        <w:r w:rsidRPr="00D738ED">
          <w:rPr>
            <w:rStyle w:val="Hyperlink"/>
            <w:rFonts w:cs="Times"/>
          </w:rPr>
          <w:t>click here</w:t>
        </w:r>
      </w:hyperlink>
      <w:r w:rsidRPr="000F5482">
        <w:t>.</w:t>
      </w:r>
    </w:p>
    <w:p w14:paraId="73EFC593" w14:textId="77777777" w:rsidR="000F5482" w:rsidRPr="000F5482" w:rsidRDefault="000F5482" w:rsidP="00D738ED">
      <w:r w:rsidRPr="000F5482">
        <w:t>This is a message from the League of Women Voters of Greater Pittsburgh, a nonpartisan organization that neither supports nor opposes candidates or political parties.</w:t>
      </w:r>
    </w:p>
    <w:p w14:paraId="507B7B3B" w14:textId="456843A3" w:rsidR="000F5482" w:rsidRDefault="000F5482" w:rsidP="00D738ED"/>
    <w:p w14:paraId="4BF7903B" w14:textId="77777777" w:rsidR="000F5482" w:rsidRPr="000F5482" w:rsidRDefault="000F5482" w:rsidP="00D738ED"/>
    <w:p w14:paraId="2C3376C1" w14:textId="77777777" w:rsidR="000F5482" w:rsidRPr="008A31AF" w:rsidRDefault="000F5482" w:rsidP="008A31AF">
      <w:pPr>
        <w:pStyle w:val="ListParagraph"/>
        <w:numPr>
          <w:ilvl w:val="0"/>
          <w:numId w:val="11"/>
        </w:numPr>
        <w:spacing w:after="200" w:line="276" w:lineRule="auto"/>
        <w:rPr>
          <w:u w:val="single"/>
        </w:rPr>
      </w:pPr>
      <w:r w:rsidRPr="008A31AF">
        <w:rPr>
          <w:u w:val="single"/>
        </w:rPr>
        <w:t>Bill of Rights</w:t>
      </w:r>
    </w:p>
    <w:p w14:paraId="4D5F884E" w14:textId="19B66BE1" w:rsidR="000F5482" w:rsidRDefault="000F5482" w:rsidP="00D738ED">
      <w:r w:rsidRPr="000F5482">
        <w:t>Know your rights—the 1</w:t>
      </w:r>
      <w:r w:rsidRPr="00D738ED">
        <w:rPr>
          <w:vertAlign w:val="superscript"/>
        </w:rPr>
        <w:t>st</w:t>
      </w:r>
      <w:r w:rsidRPr="000F5482">
        <w:t xml:space="preserve"> and 10</w:t>
      </w:r>
      <w:r w:rsidRPr="00D738ED">
        <w:rPr>
          <w:vertAlign w:val="superscript"/>
        </w:rPr>
        <w:t>th</w:t>
      </w:r>
      <w:r w:rsidRPr="000F5482">
        <w:t xml:space="preserve"> Amendments are significant. Check out the Bill of Rights to find out why-- </w:t>
      </w:r>
      <w:hyperlink r:id="rId13" w:history="1">
        <w:r w:rsidRPr="00D738ED">
          <w:rPr>
            <w:rStyle w:val="Hyperlink"/>
            <w:rFonts w:cs="Times"/>
          </w:rPr>
          <w:t>click here</w:t>
        </w:r>
      </w:hyperlink>
      <w:r w:rsidRPr="000F5482">
        <w:t>.</w:t>
      </w:r>
    </w:p>
    <w:p w14:paraId="06555130" w14:textId="77777777" w:rsidR="005256A3" w:rsidRPr="000F5482" w:rsidRDefault="005256A3" w:rsidP="00D738ED"/>
    <w:p w14:paraId="64FCE908" w14:textId="77777777" w:rsidR="000F5482" w:rsidRPr="000F5482" w:rsidRDefault="000F5482" w:rsidP="00D738ED">
      <w:r w:rsidRPr="000F5482">
        <w:lastRenderedPageBreak/>
        <w:t>This is a message from the League of Women Voters of Greater Pittsburgh, a nonpartisan organization that neither supports nor opposes candidates or political parties.</w:t>
      </w:r>
    </w:p>
    <w:p w14:paraId="5584C9CC" w14:textId="6E4FACD7" w:rsidR="000F5482" w:rsidRDefault="000F5482" w:rsidP="00D738ED"/>
    <w:p w14:paraId="01A694B1" w14:textId="6EA30305" w:rsidR="00F978EC" w:rsidRDefault="00F978EC" w:rsidP="00D738ED"/>
    <w:p w14:paraId="6AE3B901" w14:textId="7BB8580E" w:rsidR="00F978EC" w:rsidRPr="00765B05" w:rsidRDefault="00F978EC" w:rsidP="00765B05">
      <w:pPr>
        <w:pStyle w:val="ListParagraph"/>
        <w:numPr>
          <w:ilvl w:val="0"/>
          <w:numId w:val="11"/>
        </w:numPr>
        <w:rPr>
          <w:u w:val="single"/>
        </w:rPr>
      </w:pPr>
      <w:r w:rsidRPr="00765B05">
        <w:rPr>
          <w:u w:val="single"/>
        </w:rPr>
        <w:t>Peaceful Transfer of Power</w:t>
      </w:r>
    </w:p>
    <w:p w14:paraId="3D3D42D7" w14:textId="77777777" w:rsidR="00F978EC" w:rsidRPr="000F5482" w:rsidRDefault="00F978EC" w:rsidP="00F978EC">
      <w:pPr>
        <w:pStyle w:val="ListParagraph"/>
        <w:ind w:left="360"/>
        <w:rPr>
          <w:u w:val="single"/>
        </w:rPr>
      </w:pPr>
    </w:p>
    <w:p w14:paraId="132BB239" w14:textId="77777777" w:rsidR="00245FDD" w:rsidRPr="00D1193C" w:rsidRDefault="00245FDD" w:rsidP="00245FDD">
      <w:r w:rsidRPr="00D1193C">
        <w:t xml:space="preserve">The peaceful transfer of power is a hallmark of American democracy. The pillars of this transfer include 1) Precedent – examples set by our earliest leaders, like John Adams’ gracious concession in losing his second term; 2) Legitimacy – acceptance of the election results by the American people, granting the new president the right to lead; and 3) Tradition – for example, the outgoing president generally attends the Inauguration. To find out more about the transfer of power, click </w:t>
      </w:r>
      <w:hyperlink r:id="rId14" w:history="1">
        <w:r w:rsidRPr="00245FDD">
          <w:rPr>
            <w:rStyle w:val="Hyperlink"/>
            <w:rFonts w:cs="Times"/>
            <w:b/>
            <w:bCs/>
          </w:rPr>
          <w:t>here</w:t>
        </w:r>
      </w:hyperlink>
      <w:r w:rsidRPr="00245FDD">
        <w:rPr>
          <w:b/>
          <w:bCs/>
        </w:rPr>
        <w:t>.</w:t>
      </w:r>
    </w:p>
    <w:p w14:paraId="3708DEAD" w14:textId="77777777" w:rsidR="00F978EC" w:rsidRPr="000F5482" w:rsidRDefault="00F978EC" w:rsidP="00F978EC"/>
    <w:p w14:paraId="6A535468" w14:textId="77777777" w:rsidR="00F978EC" w:rsidRPr="000F5482" w:rsidRDefault="00F978EC" w:rsidP="00F978EC">
      <w:r w:rsidRPr="000F5482">
        <w:t xml:space="preserve">A Message from the League of Women Voters of Greater Pittsburgh, a nonpartisan organization that neither supports nor opposes candidates or political parties. </w:t>
      </w:r>
    </w:p>
    <w:p w14:paraId="7EB7C3E9" w14:textId="77777777" w:rsidR="00F978EC" w:rsidRDefault="00F978EC" w:rsidP="00D738ED"/>
    <w:p w14:paraId="03A41AFA" w14:textId="77777777" w:rsidR="000F5482" w:rsidRPr="000F5482" w:rsidRDefault="000F5482" w:rsidP="00D738ED"/>
    <w:p w14:paraId="623E748B" w14:textId="77777777" w:rsidR="000F5482" w:rsidRPr="008A31AF" w:rsidRDefault="000F5482" w:rsidP="008A31AF">
      <w:pPr>
        <w:pStyle w:val="ListParagraph"/>
        <w:numPr>
          <w:ilvl w:val="0"/>
          <w:numId w:val="11"/>
        </w:numPr>
        <w:spacing w:after="200" w:line="276" w:lineRule="auto"/>
        <w:rPr>
          <w:u w:val="single"/>
        </w:rPr>
      </w:pPr>
      <w:r w:rsidRPr="008A31AF">
        <w:rPr>
          <w:u w:val="single"/>
        </w:rPr>
        <w:t>Cynicism vs J.Q. Citizen</w:t>
      </w:r>
    </w:p>
    <w:p w14:paraId="1109E5BF" w14:textId="77777777" w:rsidR="000F5482" w:rsidRPr="000F5482" w:rsidRDefault="000F5482" w:rsidP="00D738ED">
      <w:r w:rsidRPr="000F5482">
        <w:t xml:space="preserve">Given the expansive amount of </w:t>
      </w:r>
      <w:r w:rsidRPr="000F5482">
        <w:rPr>
          <w:i/>
          <w:iCs/>
        </w:rPr>
        <w:t>mis- and disinformation</w:t>
      </w:r>
      <w:r w:rsidRPr="000F5482">
        <w:t xml:space="preserve"> that saturates the media, it’s easy to become cynical about politics. Separate fact from fiction by seeing how cynical beliefs relate to facts that can be researched. To access, </w:t>
      </w:r>
      <w:hyperlink r:id="rId15" w:history="1">
        <w:r w:rsidRPr="000F5482">
          <w:rPr>
            <w:rStyle w:val="Hyperlink"/>
            <w:rFonts w:cs="Times"/>
          </w:rPr>
          <w:t>click here</w:t>
        </w:r>
      </w:hyperlink>
      <w:r w:rsidRPr="000F5482">
        <w:t xml:space="preserve">. </w:t>
      </w:r>
    </w:p>
    <w:p w14:paraId="67A1D8AF" w14:textId="77777777" w:rsidR="000F5482" w:rsidRDefault="000F5482" w:rsidP="00D738ED">
      <w:pPr>
        <w:rPr>
          <w:i/>
          <w:iCs/>
          <w:color w:val="00B050"/>
        </w:rPr>
      </w:pPr>
    </w:p>
    <w:p w14:paraId="12C8ABCD" w14:textId="14D19C1E" w:rsidR="000F5482" w:rsidRDefault="000F5482" w:rsidP="00D738ED">
      <w:r w:rsidRPr="000F5482">
        <w:t>This is a message from the League of Women Voters of Greater Pittsburgh, a nonpartisan organization that neither supports nor opposes candidates or political parties.</w:t>
      </w:r>
    </w:p>
    <w:p w14:paraId="485EE232" w14:textId="77777777" w:rsidR="00F978EC" w:rsidRDefault="00F978EC" w:rsidP="00D738ED"/>
    <w:p w14:paraId="4A2FE2B6" w14:textId="2A194845" w:rsidR="00F978EC" w:rsidRDefault="00F978EC" w:rsidP="00D738ED"/>
    <w:p w14:paraId="4EEA2CE8" w14:textId="77777777" w:rsidR="00F978EC" w:rsidRPr="00245FDD" w:rsidRDefault="00F978EC" w:rsidP="00245FDD">
      <w:pPr>
        <w:pStyle w:val="ListParagraph"/>
        <w:numPr>
          <w:ilvl w:val="0"/>
          <w:numId w:val="11"/>
        </w:numPr>
        <w:rPr>
          <w:color w:val="000000"/>
          <w:u w:val="single"/>
          <w:shd w:val="clear" w:color="auto" w:fill="FFFFFF"/>
        </w:rPr>
      </w:pPr>
      <w:r w:rsidRPr="00245FDD">
        <w:rPr>
          <w:color w:val="000000"/>
          <w:u w:val="single"/>
          <w:shd w:val="clear" w:color="auto" w:fill="FFFFFF"/>
        </w:rPr>
        <w:t>Fact or Fiction: </w:t>
      </w:r>
    </w:p>
    <w:p w14:paraId="5D98411E" w14:textId="77777777" w:rsidR="00245FDD" w:rsidRDefault="00245FDD" w:rsidP="00F978EC">
      <w:pPr>
        <w:rPr>
          <w:color w:val="000000"/>
          <w:shd w:val="clear" w:color="auto" w:fill="FFFFFF"/>
        </w:rPr>
      </w:pPr>
    </w:p>
    <w:p w14:paraId="50C0F05A" w14:textId="62C93F8F" w:rsidR="00F978EC" w:rsidRPr="00245FDD" w:rsidRDefault="00F978EC" w:rsidP="00F978EC">
      <w:pPr>
        <w:rPr>
          <w:b/>
          <w:bCs/>
          <w:color w:val="000000"/>
          <w:shd w:val="clear" w:color="auto" w:fill="FFFFFF"/>
        </w:rPr>
      </w:pPr>
      <w:r w:rsidRPr="00245FDD">
        <w:rPr>
          <w:color w:val="000000"/>
          <w:shd w:val="clear" w:color="auto" w:fill="FFFFFF"/>
        </w:rPr>
        <w:t xml:space="preserve">Replace misinformation, unproven, and false statements with reliable, trustworthy resources. </w:t>
      </w:r>
      <w:hyperlink r:id="rId16" w:history="1">
        <w:r w:rsidRPr="00245FDD">
          <w:rPr>
            <w:rStyle w:val="Hyperlink"/>
            <w:rFonts w:cs="Times"/>
            <w:shd w:val="clear" w:color="auto" w:fill="FFFFFF"/>
          </w:rPr>
          <w:t>Click here</w:t>
        </w:r>
      </w:hyperlink>
      <w:r w:rsidRPr="00245FDD">
        <w:rPr>
          <w:color w:val="000000"/>
          <w:shd w:val="clear" w:color="auto" w:fill="FFFFFF"/>
        </w:rPr>
        <w:t>. </w:t>
      </w:r>
    </w:p>
    <w:p w14:paraId="26F644FA" w14:textId="66928AE4" w:rsidR="00F978EC" w:rsidRDefault="00F978EC" w:rsidP="00D738ED"/>
    <w:p w14:paraId="28413793" w14:textId="352C6509" w:rsidR="00245FDD" w:rsidRDefault="00245FDD" w:rsidP="00245FDD">
      <w:r w:rsidRPr="000F5482">
        <w:t>This is a message from the League of Women Voters of Greater Pittsburgh, a nonpartisan organization that neither supports nor opposes candidates or political parties.</w:t>
      </w:r>
    </w:p>
    <w:p w14:paraId="032CE4B6" w14:textId="6C4ED6CF" w:rsidR="00245FDD" w:rsidRDefault="00245FDD" w:rsidP="00245FDD"/>
    <w:p w14:paraId="4E34C036" w14:textId="77777777" w:rsidR="00245FDD" w:rsidRDefault="00245FDD" w:rsidP="00245FDD">
      <w:pPr>
        <w:rPr>
          <w:rStyle w:val="Strong"/>
          <w:rFonts w:ascii="Lato" w:hAnsi="Lato"/>
          <w:color w:val="000000"/>
          <w:sz w:val="27"/>
          <w:szCs w:val="27"/>
          <w:shd w:val="clear" w:color="auto" w:fill="FFFFFF"/>
        </w:rPr>
      </w:pPr>
    </w:p>
    <w:p w14:paraId="16A68EBB" w14:textId="3A875AD7" w:rsidR="00245FDD" w:rsidRPr="00677725" w:rsidRDefault="00677725" w:rsidP="00245FDD">
      <w:pPr>
        <w:pStyle w:val="ListParagraph"/>
        <w:numPr>
          <w:ilvl w:val="0"/>
          <w:numId w:val="11"/>
        </w:numPr>
        <w:rPr>
          <w:rStyle w:val="Strong"/>
          <w:b w:val="0"/>
          <w:bCs w:val="0"/>
          <w:u w:val="single"/>
        </w:rPr>
      </w:pPr>
      <w:r w:rsidRPr="00677725">
        <w:rPr>
          <w:rStyle w:val="Strong"/>
          <w:b w:val="0"/>
          <w:bCs w:val="0"/>
          <w:color w:val="000000"/>
          <w:u w:val="single"/>
          <w:shd w:val="clear" w:color="auto" w:fill="FFFFFF"/>
        </w:rPr>
        <w:t>Resources for Civics Education</w:t>
      </w:r>
    </w:p>
    <w:p w14:paraId="75B4B1E2" w14:textId="77777777" w:rsidR="00677725" w:rsidRPr="00677725" w:rsidRDefault="00677725" w:rsidP="00677725">
      <w:pPr>
        <w:pStyle w:val="ListParagraph"/>
        <w:ind w:left="360"/>
      </w:pPr>
    </w:p>
    <w:p w14:paraId="2793A1FD" w14:textId="3F793A0B" w:rsidR="00245FDD" w:rsidRPr="00677725" w:rsidRDefault="00245FDD" w:rsidP="00245FDD">
      <w:r w:rsidRPr="00677725">
        <w:rPr>
          <w:color w:val="000000"/>
          <w:shd w:val="clear" w:color="auto" w:fill="FFFFFF"/>
        </w:rPr>
        <w:t xml:space="preserve">Obtain sources of reliable, non-partisan civic education and </w:t>
      </w:r>
      <w:r w:rsidR="00677725" w:rsidRPr="00677725">
        <w:rPr>
          <w:color w:val="000000"/>
          <w:shd w:val="clear" w:color="auto" w:fill="FFFFFF"/>
        </w:rPr>
        <w:t>resources</w:t>
      </w:r>
      <w:r w:rsidRPr="00677725">
        <w:rPr>
          <w:color w:val="000000"/>
          <w:shd w:val="clear" w:color="auto" w:fill="FFFFFF"/>
        </w:rPr>
        <w:t xml:space="preserve"> to </w:t>
      </w:r>
      <w:r w:rsidR="00677725" w:rsidRPr="00677725">
        <w:rPr>
          <w:color w:val="000000"/>
          <w:shd w:val="clear" w:color="auto" w:fill="FFFFFF"/>
        </w:rPr>
        <w:t xml:space="preserve">differentiate </w:t>
      </w:r>
      <w:r w:rsidR="00765B05">
        <w:rPr>
          <w:color w:val="000000"/>
          <w:shd w:val="clear" w:color="auto" w:fill="FFFFFF"/>
        </w:rPr>
        <w:t>fiction</w:t>
      </w:r>
      <w:r w:rsidR="00677725" w:rsidRPr="00677725">
        <w:rPr>
          <w:color w:val="000000"/>
          <w:shd w:val="clear" w:color="auto" w:fill="FFFFFF"/>
        </w:rPr>
        <w:t xml:space="preserve"> from </w:t>
      </w:r>
      <w:r w:rsidR="00677725">
        <w:rPr>
          <w:color w:val="000000"/>
          <w:shd w:val="clear" w:color="auto" w:fill="FFFFFF"/>
        </w:rPr>
        <w:t>the facts</w:t>
      </w:r>
      <w:r w:rsidR="00677725" w:rsidRPr="00677725">
        <w:rPr>
          <w:color w:val="000000"/>
          <w:shd w:val="clear" w:color="auto" w:fill="FFFFFF"/>
        </w:rPr>
        <w:t xml:space="preserve">. </w:t>
      </w:r>
      <w:hyperlink r:id="rId17" w:history="1">
        <w:r w:rsidR="00765B05" w:rsidRPr="00765B05">
          <w:rPr>
            <w:rStyle w:val="Hyperlink"/>
            <w:rFonts w:cs="Times"/>
            <w:shd w:val="clear" w:color="auto" w:fill="FFFFFF"/>
          </w:rPr>
          <w:t>Click here</w:t>
        </w:r>
      </w:hyperlink>
      <w:r w:rsidR="00765B05">
        <w:rPr>
          <w:color w:val="000000"/>
          <w:shd w:val="clear" w:color="auto" w:fill="FFFFFF"/>
        </w:rPr>
        <w:t>.</w:t>
      </w:r>
    </w:p>
    <w:p w14:paraId="4833E4E4" w14:textId="0AAAD811" w:rsidR="005256A3" w:rsidRDefault="005256A3" w:rsidP="00D738ED"/>
    <w:p w14:paraId="5BD65CA6" w14:textId="77777777" w:rsidR="00677725" w:rsidRDefault="00677725" w:rsidP="00677725">
      <w:r w:rsidRPr="000F5482">
        <w:t>This is a message from the League of Women Voters of Greater Pittsburgh, a nonpartisan organization that neither supports nor opposes candidates or political parties.</w:t>
      </w:r>
    </w:p>
    <w:p w14:paraId="572FB241" w14:textId="77777777" w:rsidR="00677725" w:rsidRDefault="00677725" w:rsidP="00D738ED"/>
    <w:p w14:paraId="2C99A146" w14:textId="77777777" w:rsidR="00430FEA" w:rsidRPr="000F5482" w:rsidRDefault="00430FEA" w:rsidP="00D738ED"/>
    <w:p w14:paraId="255ADAA6" w14:textId="77777777" w:rsidR="000F5482" w:rsidRPr="00430FEA" w:rsidRDefault="000F5482" w:rsidP="00430FEA">
      <w:pPr>
        <w:pStyle w:val="ListParagraph"/>
        <w:numPr>
          <w:ilvl w:val="0"/>
          <w:numId w:val="11"/>
        </w:numPr>
        <w:spacing w:after="200" w:line="276" w:lineRule="auto"/>
        <w:rPr>
          <w:u w:val="single"/>
        </w:rPr>
      </w:pPr>
      <w:r w:rsidRPr="00430FEA">
        <w:rPr>
          <w:u w:val="single"/>
        </w:rPr>
        <w:t xml:space="preserve">9 Ways to be an Active Informed Citizen </w:t>
      </w:r>
    </w:p>
    <w:p w14:paraId="2982EB8C" w14:textId="1C4664EB" w:rsidR="000F5482" w:rsidRDefault="000F5482" w:rsidP="00D738ED">
      <w:r w:rsidRPr="000F5482">
        <w:t xml:space="preserve">Although the 2020 election is over, the next election is around the corner. You can stay involved in local, state, and national government. See how, </w:t>
      </w:r>
      <w:hyperlink r:id="rId18" w:history="1">
        <w:r w:rsidRPr="000F5482">
          <w:rPr>
            <w:rStyle w:val="Hyperlink"/>
            <w:rFonts w:cs="Times"/>
          </w:rPr>
          <w:t>click here</w:t>
        </w:r>
      </w:hyperlink>
      <w:r>
        <w:t>.</w:t>
      </w:r>
    </w:p>
    <w:p w14:paraId="373BA1FC" w14:textId="77777777" w:rsidR="000F5482" w:rsidRPr="000F5482" w:rsidRDefault="000F5482" w:rsidP="00D738ED"/>
    <w:p w14:paraId="1E931A26" w14:textId="77777777" w:rsidR="000F5482" w:rsidRPr="000F5482" w:rsidRDefault="000F5482" w:rsidP="00D738ED">
      <w:r w:rsidRPr="000F5482">
        <w:lastRenderedPageBreak/>
        <w:t>This is a message from the League of Women Voters of Greater Pittsburgh, a nonpartisan organization that neither supports nor opposes candidates or political parties.</w:t>
      </w:r>
    </w:p>
    <w:p w14:paraId="0C5EF7CE" w14:textId="539A551A" w:rsidR="000F5482" w:rsidRDefault="000F5482" w:rsidP="00D738ED"/>
    <w:p w14:paraId="62BFAD18" w14:textId="77777777" w:rsidR="000F5482" w:rsidRPr="000F5482" w:rsidRDefault="000F5482" w:rsidP="00D738ED"/>
    <w:p w14:paraId="32553EB4" w14:textId="66321131" w:rsidR="000F5482" w:rsidRPr="00765B05" w:rsidRDefault="000F5482" w:rsidP="00765B05">
      <w:pPr>
        <w:pStyle w:val="ListParagraph"/>
        <w:numPr>
          <w:ilvl w:val="0"/>
          <w:numId w:val="11"/>
        </w:numPr>
        <w:spacing w:after="200" w:line="276" w:lineRule="auto"/>
        <w:rPr>
          <w:rStyle w:val="Emphasis"/>
          <w:i w:val="0"/>
          <w:iCs w:val="0"/>
          <w:u w:val="single"/>
        </w:rPr>
      </w:pPr>
      <w:r w:rsidRPr="00765B05">
        <w:rPr>
          <w:rStyle w:val="Emphasis"/>
          <w:i w:val="0"/>
          <w:iCs w:val="0"/>
          <w:u w:val="single"/>
        </w:rPr>
        <w:t>Contact Your Elected Official</w:t>
      </w:r>
    </w:p>
    <w:p w14:paraId="0B5340F5" w14:textId="18928F21" w:rsidR="000F5482" w:rsidRPr="000F5482" w:rsidRDefault="000F5482" w:rsidP="00D738ED">
      <w:pPr>
        <w:rPr>
          <w:rStyle w:val="Emphasis"/>
          <w:i w:val="0"/>
          <w:iCs w:val="0"/>
          <w:color w:val="000000"/>
          <w:shd w:val="clear" w:color="auto" w:fill="FFFFFF"/>
        </w:rPr>
      </w:pPr>
      <w:r w:rsidRPr="000F5482">
        <w:rPr>
          <w:rStyle w:val="Emphasis"/>
          <w:i w:val="0"/>
          <w:iCs w:val="0"/>
          <w:color w:val="000000"/>
          <w:shd w:val="clear" w:color="auto" w:fill="FFFFFF"/>
        </w:rPr>
        <w:t>Do you want to contact your representatives, but don't know how to get started?</w:t>
      </w:r>
      <w:r w:rsidRPr="000F5482">
        <w:rPr>
          <w:rStyle w:val="Hyperlink"/>
          <w:rFonts w:cs="Times"/>
          <w:i/>
          <w:iCs/>
          <w:color w:val="000000"/>
          <w:shd w:val="clear" w:color="auto" w:fill="FFFFFF"/>
        </w:rPr>
        <w:t xml:space="preserve"> </w:t>
      </w:r>
      <w:r w:rsidRPr="000F5482">
        <w:rPr>
          <w:rStyle w:val="Emphasis"/>
          <w:i w:val="0"/>
          <w:iCs w:val="0"/>
          <w:color w:val="000000"/>
          <w:shd w:val="clear" w:color="auto" w:fill="FFFFFF"/>
        </w:rPr>
        <w:t xml:space="preserve">Check out our tips for </w:t>
      </w:r>
      <w:r w:rsidRPr="00430FEA">
        <w:rPr>
          <w:rStyle w:val="Emphasis"/>
          <w:color w:val="000000"/>
          <w:shd w:val="clear" w:color="auto" w:fill="FFFFFF"/>
        </w:rPr>
        <w:t xml:space="preserve">making your voice heard! A sample script makes it easy to plan and deliver your message effectively. To access, </w:t>
      </w:r>
      <w:hyperlink r:id="rId19" w:history="1">
        <w:r w:rsidRPr="00430FEA">
          <w:rPr>
            <w:rStyle w:val="Hyperlink"/>
            <w:rFonts w:cs="Times"/>
            <w:shd w:val="clear" w:color="auto" w:fill="FFFFFF"/>
          </w:rPr>
          <w:t>click here</w:t>
        </w:r>
      </w:hyperlink>
      <w:r w:rsidRPr="00430FEA">
        <w:rPr>
          <w:rStyle w:val="Emphasis"/>
          <w:color w:val="000000"/>
          <w:shd w:val="clear" w:color="auto" w:fill="FFFFFF"/>
        </w:rPr>
        <w:t>.</w:t>
      </w:r>
    </w:p>
    <w:p w14:paraId="041F067F" w14:textId="77777777" w:rsidR="000F5482" w:rsidRPr="000F5482" w:rsidRDefault="000F5482" w:rsidP="00D738ED">
      <w:pPr>
        <w:rPr>
          <w:rStyle w:val="Emphasis"/>
          <w:i w:val="0"/>
          <w:iCs w:val="0"/>
          <w:color w:val="000000"/>
          <w:shd w:val="clear" w:color="auto" w:fill="FFFFFF"/>
        </w:rPr>
      </w:pPr>
    </w:p>
    <w:p w14:paraId="13EFA803" w14:textId="77777777" w:rsidR="000F5482" w:rsidRPr="000F5482" w:rsidRDefault="000F5482" w:rsidP="00D738ED">
      <w:r w:rsidRPr="000F5482">
        <w:t>This is a message from the League of Women Voters of Greater Pittsburgh, a nonpartisan organization that neither supports nor opposes candidates or political parties.</w:t>
      </w:r>
    </w:p>
    <w:p w14:paraId="6C0D269F" w14:textId="63F468D6" w:rsidR="000F5482" w:rsidRDefault="000F5482" w:rsidP="00D738ED">
      <w:pPr>
        <w:rPr>
          <w:rStyle w:val="Emphasis"/>
          <w:i w:val="0"/>
          <w:iCs w:val="0"/>
          <w:color w:val="000000"/>
          <w:shd w:val="clear" w:color="auto" w:fill="FFFFFF"/>
        </w:rPr>
      </w:pPr>
    </w:p>
    <w:p w14:paraId="3266C258" w14:textId="77777777" w:rsidR="000F5482" w:rsidRPr="000F5482" w:rsidRDefault="000F5482" w:rsidP="00D738ED">
      <w:pPr>
        <w:rPr>
          <w:rStyle w:val="Emphasis"/>
          <w:i w:val="0"/>
          <w:iCs w:val="0"/>
          <w:color w:val="000000"/>
          <w:shd w:val="clear" w:color="auto" w:fill="FFFFFF"/>
        </w:rPr>
      </w:pPr>
    </w:p>
    <w:p w14:paraId="5196514F" w14:textId="398EABB8" w:rsidR="000F5482" w:rsidRDefault="000F5482" w:rsidP="00765B05">
      <w:pPr>
        <w:pStyle w:val="ListParagraph"/>
        <w:numPr>
          <w:ilvl w:val="0"/>
          <w:numId w:val="11"/>
        </w:numPr>
        <w:spacing w:after="200" w:line="276" w:lineRule="auto"/>
        <w:rPr>
          <w:rStyle w:val="Emphasis"/>
          <w:i w:val="0"/>
          <w:iCs w:val="0"/>
          <w:u w:val="single"/>
        </w:rPr>
      </w:pPr>
      <w:r w:rsidRPr="00765B05">
        <w:rPr>
          <w:rStyle w:val="Emphasis"/>
          <w:i w:val="0"/>
          <w:iCs w:val="0"/>
          <w:u w:val="single"/>
        </w:rPr>
        <w:t>Facts for Citizens</w:t>
      </w:r>
    </w:p>
    <w:p w14:paraId="315E7AE6" w14:textId="77777777" w:rsidR="00765B05" w:rsidRPr="00765B05" w:rsidRDefault="00765B05" w:rsidP="00765B05">
      <w:pPr>
        <w:pStyle w:val="ListParagraph"/>
        <w:spacing w:after="200" w:line="276" w:lineRule="auto"/>
        <w:ind w:left="360"/>
        <w:rPr>
          <w:rStyle w:val="Emphasis"/>
          <w:i w:val="0"/>
          <w:iCs w:val="0"/>
          <w:u w:val="single"/>
        </w:rPr>
      </w:pPr>
    </w:p>
    <w:p w14:paraId="0EBA36F1" w14:textId="2B3A7353" w:rsidR="000F5482" w:rsidRPr="005256A3" w:rsidRDefault="000F5482" w:rsidP="00D738ED">
      <w:pPr>
        <w:pStyle w:val="ListParagraph"/>
        <w:ind w:left="0"/>
        <w:rPr>
          <w:rStyle w:val="Hyperlink"/>
          <w:rFonts w:cs="Times"/>
          <w:bdr w:val="none" w:sz="0" w:space="0" w:color="auto" w:frame="1"/>
          <w:shd w:val="clear" w:color="auto" w:fill="FFFFFF"/>
        </w:rPr>
      </w:pPr>
      <w:r w:rsidRPr="005256A3">
        <w:rPr>
          <w:rStyle w:val="Strong"/>
          <w:shd w:val="clear" w:color="auto" w:fill="FFFFFF"/>
        </w:rPr>
        <w:t xml:space="preserve">The Elections are over, your new Elected Officials are sworn in, and it's time for your government to get to work for YOU! </w:t>
      </w:r>
      <w:r w:rsidRPr="005256A3">
        <w:rPr>
          <w:rStyle w:val="Emphasis"/>
          <w:i w:val="0"/>
          <w:iCs w:val="0"/>
          <w:shd w:val="clear" w:color="auto" w:fill="FFFFFF"/>
        </w:rPr>
        <w:t>"Facts for Citizens" is a directory of election information and government officials for residents of Allegheny County.</w:t>
      </w:r>
      <w:r w:rsidRPr="005256A3">
        <w:rPr>
          <w:rStyle w:val="Emphasis"/>
          <w:shd w:val="clear" w:color="auto" w:fill="FFFFFF"/>
        </w:rPr>
        <w:t xml:space="preserve"> </w:t>
      </w:r>
      <w:r w:rsidRPr="005256A3">
        <w:rPr>
          <w:color w:val="201F1E"/>
          <w:shd w:val="clear" w:color="auto" w:fill="FFFFFF"/>
        </w:rPr>
        <w:t>To view, download or share "Facts for Citizens", please see: </w:t>
      </w:r>
      <w:hyperlink r:id="rId20" w:tgtFrame="_blank" w:tooltip="Protected by Outlook: http://lwvpgh.org/ffc. Click or tap to follow the link." w:history="1">
        <w:r w:rsidRPr="005256A3">
          <w:rPr>
            <w:rStyle w:val="Hyperlink"/>
            <w:rFonts w:cs="Times"/>
            <w:bdr w:val="none" w:sz="0" w:space="0" w:color="auto" w:frame="1"/>
            <w:shd w:val="clear" w:color="auto" w:fill="FFFFFF"/>
          </w:rPr>
          <w:t>lwvpgh.org/ffc</w:t>
        </w:r>
      </w:hyperlink>
    </w:p>
    <w:p w14:paraId="7C670A52" w14:textId="77777777" w:rsidR="000F5482" w:rsidRPr="000F5482" w:rsidRDefault="000F5482" w:rsidP="00D738ED">
      <w:pPr>
        <w:pStyle w:val="ListParagraph"/>
        <w:ind w:left="0"/>
        <w:rPr>
          <w:rStyle w:val="Emphasis"/>
          <w:i w:val="0"/>
          <w:iCs w:val="0"/>
          <w:shd w:val="clear" w:color="auto" w:fill="FFFFFF"/>
        </w:rPr>
      </w:pPr>
    </w:p>
    <w:p w14:paraId="211FD6B1" w14:textId="77777777" w:rsidR="000F5482" w:rsidRDefault="000F5482" w:rsidP="00D738ED">
      <w:r w:rsidRPr="000F5482">
        <w:t>This is a message from the League of Women Voters of Greater Pittsburgh, a nonpartisan organization that neither supports nor opposes candidates or political parties.</w:t>
      </w:r>
    </w:p>
    <w:p w14:paraId="7D21824F" w14:textId="092BA55D" w:rsidR="000F5482" w:rsidRDefault="000F5482" w:rsidP="00D738ED"/>
    <w:p w14:paraId="6A73924F" w14:textId="6EC0E35F" w:rsidR="00F978EC" w:rsidRDefault="00F978EC" w:rsidP="00D738ED"/>
    <w:p w14:paraId="4EE44EC0" w14:textId="27ADE93A" w:rsidR="00F978EC" w:rsidRDefault="00F978EC" w:rsidP="00D738ED"/>
    <w:p w14:paraId="55D928DD" w14:textId="77777777" w:rsidR="00F978EC" w:rsidRDefault="00F978EC" w:rsidP="00D738ED"/>
    <w:p w14:paraId="73EA458E" w14:textId="77777777" w:rsidR="005256A3" w:rsidRDefault="005256A3" w:rsidP="00D738ED"/>
    <w:p w14:paraId="2C107ABC" w14:textId="0F41457B" w:rsidR="00893072" w:rsidRPr="000F5482" w:rsidRDefault="00893072" w:rsidP="00D738ED">
      <w:pPr>
        <w:ind w:left="360"/>
      </w:pPr>
    </w:p>
    <w:p w14:paraId="4834299A" w14:textId="2FA38659" w:rsidR="00B715B8" w:rsidRPr="000F5482" w:rsidRDefault="00B715B8" w:rsidP="00D738ED"/>
    <w:sectPr w:rsidR="00B715B8" w:rsidRPr="000F5482" w:rsidSect="00833482">
      <w:footerReference w:type="even" r:id="rId21"/>
      <w:footerReference w:type="default" r:id="rId22"/>
      <w:pgSz w:w="12240" w:h="15840"/>
      <w:pgMar w:top="1152"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2E3F" w14:textId="77777777" w:rsidR="00973D32" w:rsidRDefault="00973D32">
      <w:r>
        <w:separator/>
      </w:r>
    </w:p>
  </w:endnote>
  <w:endnote w:type="continuationSeparator" w:id="0">
    <w:p w14:paraId="4EFB32DA" w14:textId="77777777" w:rsidR="00973D32" w:rsidRDefault="009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104521"/>
      <w:docPartObj>
        <w:docPartGallery w:val="Page Numbers (Bottom of Page)"/>
        <w:docPartUnique/>
      </w:docPartObj>
    </w:sdtPr>
    <w:sdtEndPr>
      <w:rPr>
        <w:rStyle w:val="PageNumber"/>
      </w:rPr>
    </w:sdtEndPr>
    <w:sdtContent>
      <w:p w14:paraId="0AA3C235" w14:textId="00C23E20" w:rsidR="00833482" w:rsidRDefault="00833482" w:rsidP="006C57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57C05" w14:textId="77777777" w:rsidR="00833482" w:rsidRDefault="00833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5026550"/>
      <w:docPartObj>
        <w:docPartGallery w:val="Page Numbers (Bottom of Page)"/>
        <w:docPartUnique/>
      </w:docPartObj>
    </w:sdtPr>
    <w:sdtEndPr>
      <w:rPr>
        <w:rStyle w:val="PageNumber"/>
      </w:rPr>
    </w:sdtEndPr>
    <w:sdtContent>
      <w:p w14:paraId="57551028" w14:textId="340373B9" w:rsidR="00833482" w:rsidRDefault="00833482" w:rsidP="006C57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E87ECC" w14:textId="77777777" w:rsidR="00833482" w:rsidRDefault="0083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DD76" w14:textId="77777777" w:rsidR="00973D32" w:rsidRDefault="00973D32">
      <w:r>
        <w:separator/>
      </w:r>
    </w:p>
  </w:footnote>
  <w:footnote w:type="continuationSeparator" w:id="0">
    <w:p w14:paraId="72B25C06" w14:textId="77777777" w:rsidR="00973D32" w:rsidRDefault="0097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0A3"/>
    <w:multiLevelType w:val="hybridMultilevel"/>
    <w:tmpl w:val="43AC9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B584D"/>
    <w:multiLevelType w:val="hybridMultilevel"/>
    <w:tmpl w:val="A80203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C0A"/>
    <w:multiLevelType w:val="hybridMultilevel"/>
    <w:tmpl w:val="25964FC0"/>
    <w:lvl w:ilvl="0" w:tplc="FF5AD8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50C4E"/>
    <w:multiLevelType w:val="hybridMultilevel"/>
    <w:tmpl w:val="8AB6D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52CAC"/>
    <w:multiLevelType w:val="hybridMultilevel"/>
    <w:tmpl w:val="728E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5DBC"/>
    <w:multiLevelType w:val="hybridMultilevel"/>
    <w:tmpl w:val="74FC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05158"/>
    <w:multiLevelType w:val="multilevel"/>
    <w:tmpl w:val="B20C0030"/>
    <w:lvl w:ilvl="0">
      <w:start w:val="1"/>
      <w:numFmt w:val="bullet"/>
      <w:lvlText w:val="*"/>
      <w:lvlJc w:val="left"/>
      <w:pPr>
        <w:tabs>
          <w:tab w:val="num" w:pos="0"/>
        </w:tabs>
        <w:ind w:left="648" w:hanging="288"/>
      </w:pPr>
      <w:rPr>
        <w:rFonts w:ascii="Times" w:hAnsi="Times"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01D1A"/>
    <w:multiLevelType w:val="hybridMultilevel"/>
    <w:tmpl w:val="616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D3CA0"/>
    <w:multiLevelType w:val="hybridMultilevel"/>
    <w:tmpl w:val="4538FA7E"/>
    <w:lvl w:ilvl="0" w:tplc="230270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E610E"/>
    <w:multiLevelType w:val="multilevel"/>
    <w:tmpl w:val="248A48AE"/>
    <w:lvl w:ilvl="0">
      <w:start w:val="1"/>
      <w:numFmt w:val="bullet"/>
      <w:lvlText w:val="*"/>
      <w:lvlJc w:val="left"/>
      <w:pPr>
        <w:tabs>
          <w:tab w:val="num" w:pos="0"/>
        </w:tabs>
        <w:ind w:left="648" w:hanging="288"/>
      </w:pPr>
      <w:rPr>
        <w:rFonts w:ascii="Times" w:hAnsi="Times"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45034"/>
    <w:multiLevelType w:val="hybridMultilevel"/>
    <w:tmpl w:val="21A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487D"/>
    <w:multiLevelType w:val="hybridMultilevel"/>
    <w:tmpl w:val="469A0BDE"/>
    <w:lvl w:ilvl="0" w:tplc="CD4EA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C5959"/>
    <w:multiLevelType w:val="multilevel"/>
    <w:tmpl w:val="C3A4F25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71015"/>
    <w:multiLevelType w:val="hybridMultilevel"/>
    <w:tmpl w:val="1B387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44349"/>
    <w:multiLevelType w:val="hybridMultilevel"/>
    <w:tmpl w:val="C2B05BEA"/>
    <w:lvl w:ilvl="0" w:tplc="C218B4E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DD6A24"/>
    <w:multiLevelType w:val="hybridMultilevel"/>
    <w:tmpl w:val="EA5C5B56"/>
    <w:lvl w:ilvl="0" w:tplc="FF5AD8C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087400"/>
    <w:multiLevelType w:val="hybridMultilevel"/>
    <w:tmpl w:val="C73CF422"/>
    <w:lvl w:ilvl="0" w:tplc="C218B4E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67B5F"/>
    <w:multiLevelType w:val="multilevel"/>
    <w:tmpl w:val="C3A4F2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95C44"/>
    <w:multiLevelType w:val="hybridMultilevel"/>
    <w:tmpl w:val="D5663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1017A1"/>
    <w:multiLevelType w:val="hybridMultilevel"/>
    <w:tmpl w:val="C33A3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203418"/>
    <w:multiLevelType w:val="hybridMultilevel"/>
    <w:tmpl w:val="76948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2"/>
  </w:num>
  <w:num w:numId="4">
    <w:abstractNumId w:val="17"/>
  </w:num>
  <w:num w:numId="5">
    <w:abstractNumId w:val="4"/>
  </w:num>
  <w:num w:numId="6">
    <w:abstractNumId w:val="7"/>
  </w:num>
  <w:num w:numId="7">
    <w:abstractNumId w:val="1"/>
  </w:num>
  <w:num w:numId="8">
    <w:abstractNumId w:val="3"/>
  </w:num>
  <w:num w:numId="9">
    <w:abstractNumId w:val="10"/>
  </w:num>
  <w:num w:numId="10">
    <w:abstractNumId w:val="15"/>
  </w:num>
  <w:num w:numId="11">
    <w:abstractNumId w:val="8"/>
  </w:num>
  <w:num w:numId="12">
    <w:abstractNumId w:val="13"/>
  </w:num>
  <w:num w:numId="13">
    <w:abstractNumId w:val="13"/>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8"/>
  </w:num>
  <w:num w:numId="15">
    <w:abstractNumId w:val="11"/>
  </w:num>
  <w:num w:numId="16">
    <w:abstractNumId w:val="19"/>
  </w:num>
  <w:num w:numId="17">
    <w:abstractNumId w:val="5"/>
  </w:num>
  <w:num w:numId="18">
    <w:abstractNumId w:val="2"/>
  </w:num>
  <w:num w:numId="19">
    <w:abstractNumId w:val="14"/>
  </w:num>
  <w:num w:numId="20">
    <w:abstractNumId w:val="0"/>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3"/>
    <w:rsid w:val="00003441"/>
    <w:rsid w:val="00003AC6"/>
    <w:rsid w:val="000064D3"/>
    <w:rsid w:val="00007B8E"/>
    <w:rsid w:val="0001088D"/>
    <w:rsid w:val="0002089C"/>
    <w:rsid w:val="000221D0"/>
    <w:rsid w:val="00025EF3"/>
    <w:rsid w:val="00027E01"/>
    <w:rsid w:val="00030A43"/>
    <w:rsid w:val="000355E9"/>
    <w:rsid w:val="000415BF"/>
    <w:rsid w:val="0004392F"/>
    <w:rsid w:val="00050317"/>
    <w:rsid w:val="0005306A"/>
    <w:rsid w:val="00054652"/>
    <w:rsid w:val="00055CA6"/>
    <w:rsid w:val="00065111"/>
    <w:rsid w:val="00065AB9"/>
    <w:rsid w:val="000669FA"/>
    <w:rsid w:val="0007667D"/>
    <w:rsid w:val="0008686A"/>
    <w:rsid w:val="000A2E05"/>
    <w:rsid w:val="000A603E"/>
    <w:rsid w:val="000A7526"/>
    <w:rsid w:val="000C2E66"/>
    <w:rsid w:val="000C5C3A"/>
    <w:rsid w:val="000C5CE9"/>
    <w:rsid w:val="000D1D09"/>
    <w:rsid w:val="000D3158"/>
    <w:rsid w:val="000D4BE0"/>
    <w:rsid w:val="000D7DFA"/>
    <w:rsid w:val="000E71C2"/>
    <w:rsid w:val="000F4195"/>
    <w:rsid w:val="000F4337"/>
    <w:rsid w:val="000F5482"/>
    <w:rsid w:val="000F591C"/>
    <w:rsid w:val="00114695"/>
    <w:rsid w:val="00121C8D"/>
    <w:rsid w:val="00124248"/>
    <w:rsid w:val="0012514E"/>
    <w:rsid w:val="0014203E"/>
    <w:rsid w:val="00156F4C"/>
    <w:rsid w:val="0016058F"/>
    <w:rsid w:val="00173E52"/>
    <w:rsid w:val="00176D4E"/>
    <w:rsid w:val="001A1AAC"/>
    <w:rsid w:val="001A78B8"/>
    <w:rsid w:val="001B3BCA"/>
    <w:rsid w:val="001B58B9"/>
    <w:rsid w:val="001B6C2B"/>
    <w:rsid w:val="001C7976"/>
    <w:rsid w:val="001D0FBF"/>
    <w:rsid w:val="001D4C8C"/>
    <w:rsid w:val="001D7054"/>
    <w:rsid w:val="001E1159"/>
    <w:rsid w:val="001E7F45"/>
    <w:rsid w:val="001F14E8"/>
    <w:rsid w:val="001F2EB0"/>
    <w:rsid w:val="00206A87"/>
    <w:rsid w:val="002276A4"/>
    <w:rsid w:val="0023246B"/>
    <w:rsid w:val="002432E8"/>
    <w:rsid w:val="00244F19"/>
    <w:rsid w:val="00245FDD"/>
    <w:rsid w:val="0025048F"/>
    <w:rsid w:val="00251E41"/>
    <w:rsid w:val="00252B02"/>
    <w:rsid w:val="00252D40"/>
    <w:rsid w:val="00270610"/>
    <w:rsid w:val="00276894"/>
    <w:rsid w:val="0028285F"/>
    <w:rsid w:val="00283F20"/>
    <w:rsid w:val="002916CC"/>
    <w:rsid w:val="00292849"/>
    <w:rsid w:val="0029673B"/>
    <w:rsid w:val="002A3C5D"/>
    <w:rsid w:val="002A5F50"/>
    <w:rsid w:val="002A74B9"/>
    <w:rsid w:val="002B4981"/>
    <w:rsid w:val="002C1A5D"/>
    <w:rsid w:val="002C659D"/>
    <w:rsid w:val="002E24D7"/>
    <w:rsid w:val="002E544A"/>
    <w:rsid w:val="002F66C5"/>
    <w:rsid w:val="002F6D4E"/>
    <w:rsid w:val="0030451F"/>
    <w:rsid w:val="0031700C"/>
    <w:rsid w:val="00320897"/>
    <w:rsid w:val="00330383"/>
    <w:rsid w:val="003360C3"/>
    <w:rsid w:val="00341DD8"/>
    <w:rsid w:val="0034601D"/>
    <w:rsid w:val="00360808"/>
    <w:rsid w:val="003642A5"/>
    <w:rsid w:val="00367884"/>
    <w:rsid w:val="00372DD5"/>
    <w:rsid w:val="00375A21"/>
    <w:rsid w:val="00376785"/>
    <w:rsid w:val="003836DE"/>
    <w:rsid w:val="00385B72"/>
    <w:rsid w:val="003877A7"/>
    <w:rsid w:val="00390158"/>
    <w:rsid w:val="003903B3"/>
    <w:rsid w:val="00390D99"/>
    <w:rsid w:val="003932A7"/>
    <w:rsid w:val="003A05E9"/>
    <w:rsid w:val="003A12DF"/>
    <w:rsid w:val="003A6E6B"/>
    <w:rsid w:val="003B4FA8"/>
    <w:rsid w:val="003B7FA5"/>
    <w:rsid w:val="003C6F60"/>
    <w:rsid w:val="003C7C2A"/>
    <w:rsid w:val="003C7E4F"/>
    <w:rsid w:val="003D2DE7"/>
    <w:rsid w:val="003D7154"/>
    <w:rsid w:val="003F1F61"/>
    <w:rsid w:val="003F3D92"/>
    <w:rsid w:val="00403EAC"/>
    <w:rsid w:val="00403EE3"/>
    <w:rsid w:val="00413392"/>
    <w:rsid w:val="00423960"/>
    <w:rsid w:val="00424FF4"/>
    <w:rsid w:val="00426BC0"/>
    <w:rsid w:val="00430FEA"/>
    <w:rsid w:val="004339AA"/>
    <w:rsid w:val="00436AAF"/>
    <w:rsid w:val="00442048"/>
    <w:rsid w:val="0044443A"/>
    <w:rsid w:val="00450DE4"/>
    <w:rsid w:val="00452BC7"/>
    <w:rsid w:val="00452E3A"/>
    <w:rsid w:val="00464C72"/>
    <w:rsid w:val="00466B11"/>
    <w:rsid w:val="00467522"/>
    <w:rsid w:val="004710EF"/>
    <w:rsid w:val="004755C0"/>
    <w:rsid w:val="00475CF7"/>
    <w:rsid w:val="00494A13"/>
    <w:rsid w:val="00495335"/>
    <w:rsid w:val="00496215"/>
    <w:rsid w:val="00497312"/>
    <w:rsid w:val="004A230B"/>
    <w:rsid w:val="004A7AF4"/>
    <w:rsid w:val="004B2DCB"/>
    <w:rsid w:val="004B3DF4"/>
    <w:rsid w:val="004B4712"/>
    <w:rsid w:val="004B4B4C"/>
    <w:rsid w:val="004C16AD"/>
    <w:rsid w:val="004C2865"/>
    <w:rsid w:val="004C3E72"/>
    <w:rsid w:val="004C529E"/>
    <w:rsid w:val="004C56A6"/>
    <w:rsid w:val="004C7D3E"/>
    <w:rsid w:val="004C7EE9"/>
    <w:rsid w:val="004D4F7A"/>
    <w:rsid w:val="004F771C"/>
    <w:rsid w:val="00501FB2"/>
    <w:rsid w:val="00507971"/>
    <w:rsid w:val="00516DEA"/>
    <w:rsid w:val="00521AB2"/>
    <w:rsid w:val="005256A3"/>
    <w:rsid w:val="00534DD9"/>
    <w:rsid w:val="00534F12"/>
    <w:rsid w:val="00563DC8"/>
    <w:rsid w:val="00570426"/>
    <w:rsid w:val="0057137A"/>
    <w:rsid w:val="00573800"/>
    <w:rsid w:val="00574054"/>
    <w:rsid w:val="0057531F"/>
    <w:rsid w:val="00577D33"/>
    <w:rsid w:val="00580775"/>
    <w:rsid w:val="005977E9"/>
    <w:rsid w:val="005A27C8"/>
    <w:rsid w:val="005B2392"/>
    <w:rsid w:val="005C798A"/>
    <w:rsid w:val="005D2A92"/>
    <w:rsid w:val="005E2005"/>
    <w:rsid w:val="005E3F1C"/>
    <w:rsid w:val="005F3373"/>
    <w:rsid w:val="0060266A"/>
    <w:rsid w:val="00615860"/>
    <w:rsid w:val="006201C1"/>
    <w:rsid w:val="0063520E"/>
    <w:rsid w:val="00643FDF"/>
    <w:rsid w:val="006511BF"/>
    <w:rsid w:val="00651E31"/>
    <w:rsid w:val="00651E46"/>
    <w:rsid w:val="00652B12"/>
    <w:rsid w:val="00657E34"/>
    <w:rsid w:val="00657E42"/>
    <w:rsid w:val="00660669"/>
    <w:rsid w:val="0066357E"/>
    <w:rsid w:val="00672547"/>
    <w:rsid w:val="00672959"/>
    <w:rsid w:val="0067768F"/>
    <w:rsid w:val="00677725"/>
    <w:rsid w:val="00691E82"/>
    <w:rsid w:val="006935F7"/>
    <w:rsid w:val="006A16E7"/>
    <w:rsid w:val="006A58BC"/>
    <w:rsid w:val="006B0FA4"/>
    <w:rsid w:val="006B166F"/>
    <w:rsid w:val="006B18B5"/>
    <w:rsid w:val="006B3C70"/>
    <w:rsid w:val="006B7887"/>
    <w:rsid w:val="006C4477"/>
    <w:rsid w:val="006C5D7A"/>
    <w:rsid w:val="006D5CD6"/>
    <w:rsid w:val="006F5AC2"/>
    <w:rsid w:val="00700CD2"/>
    <w:rsid w:val="00704240"/>
    <w:rsid w:val="007068F0"/>
    <w:rsid w:val="00706F56"/>
    <w:rsid w:val="007070AC"/>
    <w:rsid w:val="00723400"/>
    <w:rsid w:val="007279B2"/>
    <w:rsid w:val="00727C4F"/>
    <w:rsid w:val="00735221"/>
    <w:rsid w:val="00752CC2"/>
    <w:rsid w:val="00757E99"/>
    <w:rsid w:val="00765B05"/>
    <w:rsid w:val="00770660"/>
    <w:rsid w:val="00770968"/>
    <w:rsid w:val="00773493"/>
    <w:rsid w:val="00777CCF"/>
    <w:rsid w:val="00787744"/>
    <w:rsid w:val="00793E94"/>
    <w:rsid w:val="007A15DE"/>
    <w:rsid w:val="007A3708"/>
    <w:rsid w:val="007A3806"/>
    <w:rsid w:val="007B1B94"/>
    <w:rsid w:val="007B4327"/>
    <w:rsid w:val="007B463B"/>
    <w:rsid w:val="007E110F"/>
    <w:rsid w:val="00810367"/>
    <w:rsid w:val="008118B2"/>
    <w:rsid w:val="00813440"/>
    <w:rsid w:val="008148BC"/>
    <w:rsid w:val="00824393"/>
    <w:rsid w:val="00833482"/>
    <w:rsid w:val="00835D2D"/>
    <w:rsid w:val="00841285"/>
    <w:rsid w:val="00845308"/>
    <w:rsid w:val="00847F2D"/>
    <w:rsid w:val="00856AA8"/>
    <w:rsid w:val="008619D4"/>
    <w:rsid w:val="00861B8D"/>
    <w:rsid w:val="008720E5"/>
    <w:rsid w:val="00876063"/>
    <w:rsid w:val="00877470"/>
    <w:rsid w:val="008847F3"/>
    <w:rsid w:val="00893072"/>
    <w:rsid w:val="00893646"/>
    <w:rsid w:val="00895B26"/>
    <w:rsid w:val="008972DC"/>
    <w:rsid w:val="008A12C0"/>
    <w:rsid w:val="008A31AF"/>
    <w:rsid w:val="008A5463"/>
    <w:rsid w:val="008B641F"/>
    <w:rsid w:val="008B6B1A"/>
    <w:rsid w:val="008D1691"/>
    <w:rsid w:val="008E3D83"/>
    <w:rsid w:val="008E7B39"/>
    <w:rsid w:val="008F0CB8"/>
    <w:rsid w:val="0090572F"/>
    <w:rsid w:val="00907FDB"/>
    <w:rsid w:val="0091372A"/>
    <w:rsid w:val="00923383"/>
    <w:rsid w:val="00930DBB"/>
    <w:rsid w:val="009413AB"/>
    <w:rsid w:val="00942204"/>
    <w:rsid w:val="009432F5"/>
    <w:rsid w:val="00943C0F"/>
    <w:rsid w:val="0094728D"/>
    <w:rsid w:val="009528BC"/>
    <w:rsid w:val="0095451F"/>
    <w:rsid w:val="00956F97"/>
    <w:rsid w:val="00966D26"/>
    <w:rsid w:val="00970DB3"/>
    <w:rsid w:val="00973D32"/>
    <w:rsid w:val="00997EC8"/>
    <w:rsid w:val="009A3173"/>
    <w:rsid w:val="009A3564"/>
    <w:rsid w:val="009A565C"/>
    <w:rsid w:val="009B04CA"/>
    <w:rsid w:val="009B2152"/>
    <w:rsid w:val="009B3326"/>
    <w:rsid w:val="009C351A"/>
    <w:rsid w:val="009C6690"/>
    <w:rsid w:val="009F51E7"/>
    <w:rsid w:val="00A007FC"/>
    <w:rsid w:val="00A041B5"/>
    <w:rsid w:val="00A1298E"/>
    <w:rsid w:val="00A1555E"/>
    <w:rsid w:val="00A15FA6"/>
    <w:rsid w:val="00A2571A"/>
    <w:rsid w:val="00A264F3"/>
    <w:rsid w:val="00A34E19"/>
    <w:rsid w:val="00A35720"/>
    <w:rsid w:val="00A36B27"/>
    <w:rsid w:val="00A4642D"/>
    <w:rsid w:val="00A46D04"/>
    <w:rsid w:val="00A53967"/>
    <w:rsid w:val="00A5569F"/>
    <w:rsid w:val="00A56280"/>
    <w:rsid w:val="00A57FDC"/>
    <w:rsid w:val="00A6057E"/>
    <w:rsid w:val="00A635C7"/>
    <w:rsid w:val="00A64805"/>
    <w:rsid w:val="00A65AE5"/>
    <w:rsid w:val="00A6734A"/>
    <w:rsid w:val="00A67683"/>
    <w:rsid w:val="00A72DD7"/>
    <w:rsid w:val="00A76C2A"/>
    <w:rsid w:val="00A76C61"/>
    <w:rsid w:val="00A81C1F"/>
    <w:rsid w:val="00A91BFD"/>
    <w:rsid w:val="00A945BA"/>
    <w:rsid w:val="00A9482C"/>
    <w:rsid w:val="00AA1C98"/>
    <w:rsid w:val="00AA1F56"/>
    <w:rsid w:val="00AA61D1"/>
    <w:rsid w:val="00AC1277"/>
    <w:rsid w:val="00AC536C"/>
    <w:rsid w:val="00AC64D2"/>
    <w:rsid w:val="00AE16BE"/>
    <w:rsid w:val="00AE3982"/>
    <w:rsid w:val="00AE3A5D"/>
    <w:rsid w:val="00AE63CE"/>
    <w:rsid w:val="00AE6B06"/>
    <w:rsid w:val="00AE7E04"/>
    <w:rsid w:val="00AF02F6"/>
    <w:rsid w:val="00AF1310"/>
    <w:rsid w:val="00B10DD0"/>
    <w:rsid w:val="00B11506"/>
    <w:rsid w:val="00B17875"/>
    <w:rsid w:val="00B20A9A"/>
    <w:rsid w:val="00B20ECC"/>
    <w:rsid w:val="00B22413"/>
    <w:rsid w:val="00B31D9D"/>
    <w:rsid w:val="00B400FE"/>
    <w:rsid w:val="00B53839"/>
    <w:rsid w:val="00B53D31"/>
    <w:rsid w:val="00B63495"/>
    <w:rsid w:val="00B6386F"/>
    <w:rsid w:val="00B6566A"/>
    <w:rsid w:val="00B715B8"/>
    <w:rsid w:val="00B742BA"/>
    <w:rsid w:val="00B77965"/>
    <w:rsid w:val="00B81BC2"/>
    <w:rsid w:val="00B829E5"/>
    <w:rsid w:val="00B832C7"/>
    <w:rsid w:val="00B90B54"/>
    <w:rsid w:val="00B91496"/>
    <w:rsid w:val="00B92600"/>
    <w:rsid w:val="00B94F8F"/>
    <w:rsid w:val="00B9642D"/>
    <w:rsid w:val="00BA36A2"/>
    <w:rsid w:val="00BA472A"/>
    <w:rsid w:val="00BA4A7D"/>
    <w:rsid w:val="00BB2E56"/>
    <w:rsid w:val="00BB51AB"/>
    <w:rsid w:val="00BB582C"/>
    <w:rsid w:val="00BC55E2"/>
    <w:rsid w:val="00BD18FC"/>
    <w:rsid w:val="00BD231E"/>
    <w:rsid w:val="00BD4971"/>
    <w:rsid w:val="00BE05E2"/>
    <w:rsid w:val="00BE21C3"/>
    <w:rsid w:val="00BE2A57"/>
    <w:rsid w:val="00BE577F"/>
    <w:rsid w:val="00BF5525"/>
    <w:rsid w:val="00C00E04"/>
    <w:rsid w:val="00C013FA"/>
    <w:rsid w:val="00C11D39"/>
    <w:rsid w:val="00C13C9F"/>
    <w:rsid w:val="00C2354D"/>
    <w:rsid w:val="00C27FD5"/>
    <w:rsid w:val="00C34470"/>
    <w:rsid w:val="00C36291"/>
    <w:rsid w:val="00C422A8"/>
    <w:rsid w:val="00C46A0C"/>
    <w:rsid w:val="00C532C7"/>
    <w:rsid w:val="00C56758"/>
    <w:rsid w:val="00C57F42"/>
    <w:rsid w:val="00C602F6"/>
    <w:rsid w:val="00C72D68"/>
    <w:rsid w:val="00C73914"/>
    <w:rsid w:val="00C7665E"/>
    <w:rsid w:val="00C77F7F"/>
    <w:rsid w:val="00C80FCB"/>
    <w:rsid w:val="00C8405C"/>
    <w:rsid w:val="00C840E5"/>
    <w:rsid w:val="00C91435"/>
    <w:rsid w:val="00C94861"/>
    <w:rsid w:val="00CA460A"/>
    <w:rsid w:val="00CD0FAD"/>
    <w:rsid w:val="00CD1C9E"/>
    <w:rsid w:val="00CE407B"/>
    <w:rsid w:val="00CE4E08"/>
    <w:rsid w:val="00CE690F"/>
    <w:rsid w:val="00CF642D"/>
    <w:rsid w:val="00D00293"/>
    <w:rsid w:val="00D01533"/>
    <w:rsid w:val="00D10394"/>
    <w:rsid w:val="00D112C5"/>
    <w:rsid w:val="00D1193C"/>
    <w:rsid w:val="00D16370"/>
    <w:rsid w:val="00D264FD"/>
    <w:rsid w:val="00D27557"/>
    <w:rsid w:val="00D35BBB"/>
    <w:rsid w:val="00D4258E"/>
    <w:rsid w:val="00D43D66"/>
    <w:rsid w:val="00D46F0D"/>
    <w:rsid w:val="00D51283"/>
    <w:rsid w:val="00D72CD1"/>
    <w:rsid w:val="00D7342B"/>
    <w:rsid w:val="00D738ED"/>
    <w:rsid w:val="00D8215F"/>
    <w:rsid w:val="00D9120F"/>
    <w:rsid w:val="00D95659"/>
    <w:rsid w:val="00D967F4"/>
    <w:rsid w:val="00DA1982"/>
    <w:rsid w:val="00DA1FE1"/>
    <w:rsid w:val="00DA207E"/>
    <w:rsid w:val="00DA5605"/>
    <w:rsid w:val="00DB686C"/>
    <w:rsid w:val="00DB7C1E"/>
    <w:rsid w:val="00DC382C"/>
    <w:rsid w:val="00DC3A03"/>
    <w:rsid w:val="00DC69AE"/>
    <w:rsid w:val="00DD4A4E"/>
    <w:rsid w:val="00DE0449"/>
    <w:rsid w:val="00DE7268"/>
    <w:rsid w:val="00DF18CA"/>
    <w:rsid w:val="00E000B3"/>
    <w:rsid w:val="00E04B86"/>
    <w:rsid w:val="00E21971"/>
    <w:rsid w:val="00E25B98"/>
    <w:rsid w:val="00E37298"/>
    <w:rsid w:val="00E447F2"/>
    <w:rsid w:val="00E51CDA"/>
    <w:rsid w:val="00E52B2A"/>
    <w:rsid w:val="00E5321B"/>
    <w:rsid w:val="00E57966"/>
    <w:rsid w:val="00E83DF7"/>
    <w:rsid w:val="00E86C35"/>
    <w:rsid w:val="00E87D8C"/>
    <w:rsid w:val="00E90321"/>
    <w:rsid w:val="00E95199"/>
    <w:rsid w:val="00E9628E"/>
    <w:rsid w:val="00EA14C2"/>
    <w:rsid w:val="00EA51D5"/>
    <w:rsid w:val="00EA718A"/>
    <w:rsid w:val="00EB676D"/>
    <w:rsid w:val="00EC0380"/>
    <w:rsid w:val="00ED19C7"/>
    <w:rsid w:val="00ED2180"/>
    <w:rsid w:val="00ED25B9"/>
    <w:rsid w:val="00ED4325"/>
    <w:rsid w:val="00ED54B2"/>
    <w:rsid w:val="00ED6D49"/>
    <w:rsid w:val="00EE70AB"/>
    <w:rsid w:val="00EF1FEF"/>
    <w:rsid w:val="00EF75BA"/>
    <w:rsid w:val="00F2034C"/>
    <w:rsid w:val="00F2763F"/>
    <w:rsid w:val="00F3015C"/>
    <w:rsid w:val="00F31E3D"/>
    <w:rsid w:val="00F34E89"/>
    <w:rsid w:val="00F36874"/>
    <w:rsid w:val="00F42D6B"/>
    <w:rsid w:val="00F508DD"/>
    <w:rsid w:val="00F53EC9"/>
    <w:rsid w:val="00F54357"/>
    <w:rsid w:val="00F54601"/>
    <w:rsid w:val="00F6111D"/>
    <w:rsid w:val="00F61B8F"/>
    <w:rsid w:val="00F62E6B"/>
    <w:rsid w:val="00F736CC"/>
    <w:rsid w:val="00F80911"/>
    <w:rsid w:val="00F91A0E"/>
    <w:rsid w:val="00F93709"/>
    <w:rsid w:val="00F93E04"/>
    <w:rsid w:val="00F962B3"/>
    <w:rsid w:val="00F978EC"/>
    <w:rsid w:val="00FA1D11"/>
    <w:rsid w:val="00FA27C3"/>
    <w:rsid w:val="00FA2C40"/>
    <w:rsid w:val="00FA3993"/>
    <w:rsid w:val="00FB095B"/>
    <w:rsid w:val="00FB34DE"/>
    <w:rsid w:val="00FC46B4"/>
    <w:rsid w:val="00FC5785"/>
    <w:rsid w:val="00FD1A89"/>
    <w:rsid w:val="00FD52EE"/>
    <w:rsid w:val="00FD55CA"/>
    <w:rsid w:val="00FF2404"/>
    <w:rsid w:val="00FF2A8C"/>
    <w:rsid w:val="00FF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639B1"/>
  <w15:docId w15:val="{C2368960-4084-284E-BA6C-584E4890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bidi="en-US"/>
    </w:rPr>
  </w:style>
  <w:style w:type="paragraph" w:styleId="Heading1">
    <w:name w:val="heading 1"/>
    <w:basedOn w:val="Normal"/>
    <w:next w:val="Normal"/>
    <w:qFormat/>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rFonts w:cs="Times New Roman"/>
      <w:color w:val="0000FF"/>
      <w:u w:val="single"/>
    </w:rPr>
  </w:style>
  <w:style w:type="paragraph" w:styleId="BodyText">
    <w:name w:val="Body Text"/>
    <w:basedOn w:val="Normal"/>
    <w:rPr>
      <w:sz w:val="28"/>
      <w:szCs w:val="28"/>
    </w:rPr>
  </w:style>
  <w:style w:type="paragraph" w:customStyle="1" w:styleId="DefaultText">
    <w:name w:val="Default Text"/>
    <w:basedOn w:val="Normal"/>
    <w:uiPriority w:val="99"/>
    <w:rsid w:val="00570426"/>
    <w:pPr>
      <w:autoSpaceDE w:val="0"/>
      <w:autoSpaceDN w:val="0"/>
      <w:adjustRightInd w:val="0"/>
    </w:pPr>
    <w:rPr>
      <w:rFonts w:ascii="Times New Roman" w:hAnsi="Times New Roman" w:cs="Times New Roman"/>
      <w:lang w:bidi="ar-SA"/>
    </w:rPr>
  </w:style>
  <w:style w:type="character" w:customStyle="1" w:styleId="AnchorA">
    <w:name w:val="Anchor (A)"/>
    <w:uiPriority w:val="99"/>
    <w:rsid w:val="00570426"/>
    <w:rPr>
      <w:color w:val="0000FF"/>
      <w:u w:val="single"/>
    </w:rPr>
  </w:style>
  <w:style w:type="paragraph" w:styleId="BalloonText">
    <w:name w:val="Balloon Text"/>
    <w:basedOn w:val="Normal"/>
    <w:link w:val="BalloonTextChar"/>
    <w:uiPriority w:val="99"/>
    <w:semiHidden/>
    <w:unhideWhenUsed/>
    <w:rsid w:val="00F61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B8F"/>
    <w:rPr>
      <w:rFonts w:ascii="Lucida Grande" w:hAnsi="Lucida Grande" w:cs="Lucida Grande"/>
      <w:sz w:val="18"/>
      <w:szCs w:val="18"/>
      <w:lang w:bidi="en-US"/>
    </w:rPr>
  </w:style>
  <w:style w:type="paragraph" w:styleId="ListParagraph">
    <w:name w:val="List Paragraph"/>
    <w:basedOn w:val="Normal"/>
    <w:uiPriority w:val="34"/>
    <w:qFormat/>
    <w:rsid w:val="00A67683"/>
    <w:pPr>
      <w:ind w:left="720"/>
      <w:contextualSpacing/>
    </w:pPr>
  </w:style>
  <w:style w:type="character" w:customStyle="1" w:styleId="HeaderChar">
    <w:name w:val="Header Char"/>
    <w:basedOn w:val="DefaultParagraphFont"/>
    <w:link w:val="Header"/>
    <w:rsid w:val="00176D4E"/>
    <w:rPr>
      <w:rFonts w:ascii="Times" w:hAnsi="Times" w:cs="Times"/>
      <w:sz w:val="24"/>
      <w:szCs w:val="24"/>
      <w:lang w:bidi="en-US"/>
    </w:rPr>
  </w:style>
  <w:style w:type="character" w:styleId="FollowedHyperlink">
    <w:name w:val="FollowedHyperlink"/>
    <w:basedOn w:val="DefaultParagraphFont"/>
    <w:uiPriority w:val="99"/>
    <w:semiHidden/>
    <w:unhideWhenUsed/>
    <w:rsid w:val="00AC1277"/>
    <w:rPr>
      <w:color w:val="800080" w:themeColor="followedHyperlink"/>
      <w:u w:val="single"/>
    </w:rPr>
  </w:style>
  <w:style w:type="paragraph" w:customStyle="1" w:styleId="Default">
    <w:name w:val="Default"/>
    <w:rsid w:val="00442048"/>
    <w:pPr>
      <w:widowControl w:val="0"/>
      <w:autoSpaceDE w:val="0"/>
      <w:autoSpaceDN w:val="0"/>
      <w:adjustRightInd w:val="0"/>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252B02"/>
    <w:rPr>
      <w:color w:val="605E5C"/>
      <w:shd w:val="clear" w:color="auto" w:fill="E1DFDD"/>
    </w:rPr>
  </w:style>
  <w:style w:type="character" w:styleId="PageNumber">
    <w:name w:val="page number"/>
    <w:basedOn w:val="DefaultParagraphFont"/>
    <w:uiPriority w:val="99"/>
    <w:semiHidden/>
    <w:unhideWhenUsed/>
    <w:rsid w:val="00833482"/>
  </w:style>
  <w:style w:type="character" w:styleId="Strong">
    <w:name w:val="Strong"/>
    <w:basedOn w:val="DefaultParagraphFont"/>
    <w:uiPriority w:val="22"/>
    <w:qFormat/>
    <w:rsid w:val="000F5482"/>
    <w:rPr>
      <w:b/>
      <w:bCs/>
    </w:rPr>
  </w:style>
  <w:style w:type="character" w:styleId="Emphasis">
    <w:name w:val="Emphasis"/>
    <w:basedOn w:val="DefaultParagraphFont"/>
    <w:uiPriority w:val="20"/>
    <w:qFormat/>
    <w:rsid w:val="000F5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676">
      <w:bodyDiv w:val="1"/>
      <w:marLeft w:val="0"/>
      <w:marRight w:val="0"/>
      <w:marTop w:val="0"/>
      <w:marBottom w:val="0"/>
      <w:divBdr>
        <w:top w:val="none" w:sz="0" w:space="0" w:color="auto"/>
        <w:left w:val="none" w:sz="0" w:space="0" w:color="auto"/>
        <w:bottom w:val="none" w:sz="0" w:space="0" w:color="auto"/>
        <w:right w:val="none" w:sz="0" w:space="0" w:color="auto"/>
      </w:divBdr>
    </w:div>
    <w:div w:id="1290354289">
      <w:bodyDiv w:val="1"/>
      <w:marLeft w:val="0"/>
      <w:marRight w:val="0"/>
      <w:marTop w:val="0"/>
      <w:marBottom w:val="0"/>
      <w:divBdr>
        <w:top w:val="none" w:sz="0" w:space="0" w:color="auto"/>
        <w:left w:val="none" w:sz="0" w:space="0" w:color="auto"/>
        <w:bottom w:val="none" w:sz="0" w:space="0" w:color="auto"/>
        <w:right w:val="none" w:sz="0" w:space="0" w:color="auto"/>
      </w:divBdr>
      <w:divsChild>
        <w:div w:id="818349404">
          <w:marLeft w:val="0"/>
          <w:marRight w:val="0"/>
          <w:marTop w:val="0"/>
          <w:marBottom w:val="0"/>
          <w:divBdr>
            <w:top w:val="none" w:sz="0" w:space="0" w:color="auto"/>
            <w:left w:val="none" w:sz="0" w:space="0" w:color="auto"/>
            <w:bottom w:val="none" w:sz="0" w:space="0" w:color="auto"/>
            <w:right w:val="none" w:sz="0" w:space="0" w:color="auto"/>
          </w:divBdr>
        </w:div>
        <w:div w:id="67530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pgh.org/" TargetMode="External"/><Relationship Id="rId13" Type="http://schemas.openxmlformats.org/officeDocument/2006/relationships/hyperlink" Target="http://www.lwvpgh.org/docs.ashx?id=725747" TargetMode="External"/><Relationship Id="rId18" Type="http://schemas.openxmlformats.org/officeDocument/2006/relationships/hyperlink" Target="http://www.lwvpgh.org/docs.ashx?id=74145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wvpgh.org/docs.ashx?id=730731" TargetMode="External"/><Relationship Id="rId17" Type="http://schemas.openxmlformats.org/officeDocument/2006/relationships/hyperlink" Target="http://www.lwvpgh.org/docs.ashx?id=749529" TargetMode="External"/><Relationship Id="rId2" Type="http://schemas.openxmlformats.org/officeDocument/2006/relationships/styles" Target="styles.xml"/><Relationship Id="rId16" Type="http://schemas.openxmlformats.org/officeDocument/2006/relationships/hyperlink" Target="http://www.lwvpgh.org/docs.ashx?id=749530" TargetMode="External"/><Relationship Id="rId20" Type="http://schemas.openxmlformats.org/officeDocument/2006/relationships/hyperlink" Target="https://na01.safelinks.protection.outlook.com/?url=http%3A%2F%2Flwvpgh.org%2Fffc&amp;data=04%7C01%7C%7C0e153286b6fd49950b7308d8c30a0af3%7C84df9e7fe9f640afb435aaaaaaaaaaaa%7C1%7C0%7C637473795180373531%7CUnknown%7CTWFpbGZsb3d8eyJWIjoiMC4wLjAwMDAiLCJQIjoiV2luMzIiLCJBTiI6Ik1haWwiLCJXVCI6Mn0%3D%7C1000&amp;sdata=zJlj58qLpXq1XioDsWcresAwR5%2FK29ZoVQEkpYQrEmU%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vpgh.org/docs.ashx?id=73073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wvpgh.org/docs.ashx?id=711965" TargetMode="External"/><Relationship Id="rId23" Type="http://schemas.openxmlformats.org/officeDocument/2006/relationships/fontTable" Target="fontTable.xml"/><Relationship Id="rId10" Type="http://schemas.openxmlformats.org/officeDocument/2006/relationships/hyperlink" Target="http://www.lwvpgh.org/docs.ashx?id=747375" TargetMode="External"/><Relationship Id="rId19" Type="http://schemas.openxmlformats.org/officeDocument/2006/relationships/hyperlink" Target="http://www.lwvpgh.org/docs.ashx?id=741434"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lwvpgh.org%2Fhistory&amp;data=04%7C01%7C%7Cde6f5a26652e4d09477908d8cc87e449%7C84df9e7fe9f640afb435aaaaaaaaaaaa%7C1%7C0%7C637484231451533529%7CUnknown%7CTWFpbGZsb3d8eyJWIjoiMC4wLjAwMDAiLCJQIjoiV2luMzIiLCJBTiI6Ik1haWwiLCJXVCI6Mn0%3D%7C1000&amp;sdata=c7hci%2FUAjcysLHaM%2Bb1LicjlBKxb3hokhQRrdCMbwwI%3D&amp;reserved=0" TargetMode="External"/><Relationship Id="rId14" Type="http://schemas.openxmlformats.org/officeDocument/2006/relationships/hyperlink" Target="http://www.lwvpgh.org/docs.ashx?id=71199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6658</CharactersWithSpaces>
  <SharedDoc>false</SharedDoc>
  <HLinks>
    <vt:vector size="18" baseType="variant">
      <vt:variant>
        <vt:i4>5177382</vt:i4>
      </vt:variant>
      <vt:variant>
        <vt:i4>0</vt:i4>
      </vt:variant>
      <vt:variant>
        <vt:i4>0</vt:i4>
      </vt:variant>
      <vt:variant>
        <vt:i4>5</vt:i4>
      </vt:variant>
      <vt:variant>
        <vt:lpwstr>mailto:info@pgh.lwv.org</vt:lpwstr>
      </vt:variant>
      <vt:variant>
        <vt:lpwstr/>
      </vt:variant>
      <vt:variant>
        <vt:i4>2883640</vt:i4>
      </vt:variant>
      <vt:variant>
        <vt:i4>3</vt:i4>
      </vt:variant>
      <vt:variant>
        <vt:i4>0</vt:i4>
      </vt:variant>
      <vt:variant>
        <vt:i4>5</vt:i4>
      </vt:variant>
      <vt:variant>
        <vt:lpwstr>http://www.palwv.org/pittsburgh</vt:lpwstr>
      </vt:variant>
      <vt:variant>
        <vt:lpwstr/>
      </vt:variant>
      <vt:variant>
        <vt:i4>5177382</vt:i4>
      </vt:variant>
      <vt:variant>
        <vt:i4>0</vt:i4>
      </vt:variant>
      <vt:variant>
        <vt:i4>0</vt:i4>
      </vt:variant>
      <vt:variant>
        <vt:i4>5</vt:i4>
      </vt:variant>
      <vt:variant>
        <vt:lpwstr>mailto:info@pgh.lwv.org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Broughton</dc:creator>
  <cp:lastModifiedBy>Amy Kleissas</cp:lastModifiedBy>
  <cp:revision>3</cp:revision>
  <cp:lastPrinted>2019-09-11T02:27:00Z</cp:lastPrinted>
  <dcterms:created xsi:type="dcterms:W3CDTF">2021-02-15T23:45:00Z</dcterms:created>
  <dcterms:modified xsi:type="dcterms:W3CDTF">2021-02-15T23:45:00Z</dcterms:modified>
</cp:coreProperties>
</file>